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4C09D" w14:textId="01A20FE5" w:rsidR="00834D48" w:rsidRDefault="007A4E6B">
      <w:pPr>
        <w:pStyle w:val="BodyText"/>
        <w:ind w:left="46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658240" behindDoc="0" locked="0" layoutInCell="1" allowOverlap="1" wp14:anchorId="4C43A314" wp14:editId="4D275B94">
            <wp:simplePos x="0" y="0"/>
            <wp:positionH relativeFrom="column">
              <wp:posOffset>3576320</wp:posOffset>
            </wp:positionH>
            <wp:positionV relativeFrom="paragraph">
              <wp:posOffset>683260</wp:posOffset>
            </wp:positionV>
            <wp:extent cx="1685925" cy="1733550"/>
            <wp:effectExtent l="0" t="0" r="9525" b="0"/>
            <wp:wrapNone/>
            <wp:docPr id="475946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2E8">
        <w:rPr>
          <w:noProof/>
        </w:rPr>
        <mc:AlternateContent>
          <mc:Choice Requires="wpg">
            <w:drawing>
              <wp:anchor distT="0" distB="0" distL="0" distR="0" simplePos="0" relativeHeight="251656192" behindDoc="1" locked="0" layoutInCell="1" allowOverlap="1" wp14:anchorId="05297EBB" wp14:editId="633DE9C2">
                <wp:simplePos x="0" y="0"/>
                <wp:positionH relativeFrom="page">
                  <wp:posOffset>188912</wp:posOffset>
                </wp:positionH>
                <wp:positionV relativeFrom="page">
                  <wp:posOffset>267334</wp:posOffset>
                </wp:positionV>
                <wp:extent cx="7174865" cy="101498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74865" cy="10149840"/>
                          <a:chOff x="0" y="0"/>
                          <a:chExt cx="7174865" cy="101498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4865" cy="10149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62191" y="4933137"/>
                            <a:ext cx="6652259" cy="516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52259" h="5165725">
                                <a:moveTo>
                                  <a:pt x="66520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65471"/>
                                </a:lnTo>
                                <a:lnTo>
                                  <a:pt x="6652006" y="5165471"/>
                                </a:lnTo>
                                <a:lnTo>
                                  <a:pt x="66520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137598" y="0"/>
                            <a:ext cx="3023870" cy="7484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23870" h="7484745">
                                <a:moveTo>
                                  <a:pt x="30238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84745"/>
                                </a:lnTo>
                                <a:lnTo>
                                  <a:pt x="3023869" y="7484745"/>
                                </a:lnTo>
                                <a:lnTo>
                                  <a:pt x="30238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3251009" y="0"/>
                            <a:ext cx="2794000" cy="320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4000" h="3207385">
                                <a:moveTo>
                                  <a:pt x="279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07385"/>
                                </a:lnTo>
                                <a:lnTo>
                                  <a:pt x="2794000" y="3207385"/>
                                </a:lnTo>
                                <a:lnTo>
                                  <a:pt x="2794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E7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251009" y="7110221"/>
                            <a:ext cx="2797175" cy="118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97175" h="118745">
                                <a:moveTo>
                                  <a:pt x="2797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744"/>
                                </a:lnTo>
                                <a:lnTo>
                                  <a:pt x="2797175" y="118744"/>
                                </a:lnTo>
                                <a:lnTo>
                                  <a:pt x="2797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3592512" y="532765"/>
                            <a:ext cx="1990725" cy="202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0725" h="2028825">
                                <a:moveTo>
                                  <a:pt x="19907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8825"/>
                                </a:lnTo>
                                <a:lnTo>
                                  <a:pt x="1990725" y="2028825"/>
                                </a:lnTo>
                                <a:lnTo>
                                  <a:pt x="19907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3592512" y="532765"/>
                            <a:ext cx="1990725" cy="2028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90725" h="2028825">
                                <a:moveTo>
                                  <a:pt x="0" y="2028825"/>
                                </a:moveTo>
                                <a:lnTo>
                                  <a:pt x="1990725" y="2028825"/>
                                </a:lnTo>
                                <a:lnTo>
                                  <a:pt x="19907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2882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87127" y="581659"/>
                            <a:ext cx="1800860" cy="193078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37C570" id="Group 1" o:spid="_x0000_s1026" style="position:absolute;margin-left:14.85pt;margin-top:21.05pt;width:564.95pt;height:799.2pt;z-index:-251660288;mso-wrap-distance-left:0;mso-wrap-distance-right:0;mso-position-horizontal-relative:page;mso-position-vertical-relative:page" coordsize="71748,1014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1748;height:10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">
                  <v:imagedata r:id="rId10" o:title=""/>
                </v:shape>
                <v:shape id="Graphic 3" o:spid="_x0000_s1028" style="position:absolute;left:2621;top:49331;width:66523;height:51657;visibility:visible;mso-wrap-style:square;v-text-anchor:top" coordsize="6652259,516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" path="m6652006,l,,,5165471r6652006,l6652006,xe" fillcolor="#1f4e79" stroked="f">
                  <v:path arrowok="t"/>
                </v:shape>
                <v:shape id="Graphic 4" o:spid="_x0000_s1029" style="position:absolute;left:31375;width:30239;height:74847;visibility:visible;mso-wrap-style:square;v-text-anchor:top" coordsize="3023870,748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" path="m3023869,l,,,7484745r3023869,l3023869,xe" stroked="f">
                  <v:path arrowok="t"/>
                </v:shape>
                <v:shape id="Graphic 5" o:spid="_x0000_s1030" style="position:absolute;left:32510;width:27940;height:32073;visibility:visible;mso-wrap-style:square;v-text-anchor:top" coordsize="2794000,320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" path="m2794000,l,,,3207385r2794000,l2794000,xe" fillcolor="#1f4e79" stroked="f">
                  <v:path arrowok="t"/>
                </v:shape>
                <v:shape id="Graphic 6" o:spid="_x0000_s1031" style="position:absolute;left:32510;top:71102;width:27971;height:1187;visibility:visible;mso-wrap-style:square;v-text-anchor:top" coordsize="2797175,118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" path="m2797175,l,,,118744r2797175,l2797175,xe" fillcolor="#5b9bd4" stroked="f">
                  <v:path arrowok="t"/>
                </v:shape>
                <v:shape id="Graphic 7" o:spid="_x0000_s1032" style="position:absolute;left:35925;top:5327;width:19907;height:20288;visibility:visible;mso-wrap-style:square;v-text-anchor:top" coordsize="1990725,2028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" path="m1990725,l,,,2028825r1990725,l1990725,xe" stroked="f">
                  <v:path arrowok="t"/>
                </v:shape>
                <v:shape id="Graphic 8" o:spid="_x0000_s1033" style="position:absolute;left:35925;top:5327;width:19907;height:20288;visibility:visible;mso-wrap-style:square;v-text-anchor:top" coordsize="1990725,2028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" path="m,2028825r1990725,l1990725,,,,,2028825xe" filled="f" strokeweight=".5pt">
                  <v:path arrowok="t"/>
                </v:shape>
                <v:shape id="Image 9" o:spid="_x0000_s1034" type="#_x0000_t75" style="position:absolute;left:36871;top:5816;width:18008;height:19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">
                  <v:imagedata r:id="rId11" o:title=""/>
                </v:shape>
                <w10:wrap anchorx="page" anchory="page"/>
              </v:group>
            </w:pict>
          </mc:Fallback>
        </mc:AlternateContent>
      </w:r>
      <w:r w:rsidR="00F142E8"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354B3894" wp14:editId="21C649E1">
                <wp:extent cx="3023870" cy="7484745"/>
                <wp:effectExtent l="9525" t="0" r="5080" b="11429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3870" cy="7484745"/>
                        </a:xfrm>
                        <a:prstGeom prst="rect">
                          <a:avLst/>
                        </a:prstGeom>
                        <a:ln w="15875">
                          <a:solidFill>
                            <a:srgbClr val="76707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B4EC5B" w14:textId="77777777" w:rsidR="00834D48" w:rsidRDefault="00834D48">
                            <w:pPr>
                              <w:pStyle w:val="BodyText"/>
                              <w:rPr>
                                <w:rFonts w:ascii="Times New Roman"/>
                                <w:sz w:val="72"/>
                              </w:rPr>
                            </w:pPr>
                          </w:p>
                          <w:p w14:paraId="34DC123C" w14:textId="77777777" w:rsidR="00834D48" w:rsidRDefault="00834D48">
                            <w:pPr>
                              <w:pStyle w:val="BodyText"/>
                              <w:rPr>
                                <w:rFonts w:ascii="Times New Roman"/>
                                <w:sz w:val="72"/>
                              </w:rPr>
                            </w:pPr>
                          </w:p>
                          <w:p w14:paraId="79B463F5" w14:textId="77777777" w:rsidR="00834D48" w:rsidRDefault="00834D48">
                            <w:pPr>
                              <w:pStyle w:val="BodyText"/>
                              <w:rPr>
                                <w:rFonts w:ascii="Times New Roman"/>
                                <w:sz w:val="72"/>
                              </w:rPr>
                            </w:pPr>
                          </w:p>
                          <w:p w14:paraId="186B97E1" w14:textId="77777777" w:rsidR="00834D48" w:rsidRDefault="00834D48">
                            <w:pPr>
                              <w:pStyle w:val="BodyText"/>
                              <w:rPr>
                                <w:rFonts w:ascii="Times New Roman"/>
                                <w:sz w:val="72"/>
                              </w:rPr>
                            </w:pPr>
                          </w:p>
                          <w:p w14:paraId="72AE5F89" w14:textId="77777777" w:rsidR="00834D48" w:rsidRDefault="00834D48">
                            <w:pPr>
                              <w:pStyle w:val="BodyText"/>
                              <w:rPr>
                                <w:rFonts w:ascii="Times New Roman"/>
                                <w:sz w:val="72"/>
                              </w:rPr>
                            </w:pPr>
                          </w:p>
                          <w:p w14:paraId="269411F1" w14:textId="77777777" w:rsidR="00834D48" w:rsidRDefault="00834D48">
                            <w:pPr>
                              <w:pStyle w:val="BodyText"/>
                              <w:spacing w:before="567"/>
                              <w:rPr>
                                <w:rFonts w:ascii="Times New Roman"/>
                                <w:sz w:val="72"/>
                              </w:rPr>
                            </w:pPr>
                          </w:p>
                          <w:p w14:paraId="1981181B" w14:textId="77777777" w:rsidR="00834D48" w:rsidRDefault="00F142E8">
                            <w:pPr>
                              <w:ind w:left="23" w:right="5"/>
                              <w:jc w:val="center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1F4E79"/>
                                <w:spacing w:val="-2"/>
                                <w:sz w:val="72"/>
                              </w:rPr>
                              <w:t>PREVENT</w:t>
                            </w:r>
                          </w:p>
                          <w:p w14:paraId="08867737" w14:textId="77777777" w:rsidR="00834D48" w:rsidRDefault="00F142E8">
                            <w:pPr>
                              <w:spacing w:before="161"/>
                              <w:ind w:left="23"/>
                              <w:jc w:val="center"/>
                              <w:rPr>
                                <w:b/>
                                <w:sz w:val="52"/>
                              </w:rPr>
                            </w:pPr>
                            <w:r>
                              <w:rPr>
                                <w:b/>
                                <w:color w:val="1F4E79"/>
                                <w:sz w:val="52"/>
                              </w:rPr>
                              <w:t>Risk</w:t>
                            </w:r>
                            <w:r>
                              <w:rPr>
                                <w:b/>
                                <w:color w:val="1F4E79"/>
                                <w:spacing w:val="-1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1F4E79"/>
                                <w:spacing w:val="-2"/>
                                <w:sz w:val="52"/>
                              </w:rPr>
                              <w:t>Assessment</w:t>
                            </w:r>
                          </w:p>
                          <w:p w14:paraId="29981D53" w14:textId="77777777" w:rsidR="00834D48" w:rsidRDefault="00834D48">
                            <w:pPr>
                              <w:pStyle w:val="BodyText"/>
                              <w:rPr>
                                <w:b/>
                                <w:sz w:val="52"/>
                              </w:rPr>
                            </w:pPr>
                          </w:p>
                          <w:p w14:paraId="4BA9B04D" w14:textId="77777777" w:rsidR="00834D48" w:rsidRDefault="00834D48">
                            <w:pPr>
                              <w:pStyle w:val="BodyText"/>
                              <w:rPr>
                                <w:b/>
                                <w:sz w:val="52"/>
                              </w:rPr>
                            </w:pPr>
                          </w:p>
                          <w:p w14:paraId="47DD47D3" w14:textId="77777777" w:rsidR="00834D48" w:rsidRDefault="00834D48">
                            <w:pPr>
                              <w:pStyle w:val="BodyText"/>
                              <w:rPr>
                                <w:b/>
                                <w:sz w:val="52"/>
                              </w:rPr>
                            </w:pPr>
                          </w:p>
                          <w:p w14:paraId="0F1938EE" w14:textId="77777777" w:rsidR="00834D48" w:rsidRDefault="00834D48">
                            <w:pPr>
                              <w:pStyle w:val="BodyText"/>
                              <w:rPr>
                                <w:b/>
                                <w:sz w:val="52"/>
                              </w:rPr>
                            </w:pPr>
                          </w:p>
                          <w:p w14:paraId="55A9BCAE" w14:textId="77777777" w:rsidR="00834D48" w:rsidRDefault="00834D48">
                            <w:pPr>
                              <w:pStyle w:val="BodyText"/>
                              <w:spacing w:before="372"/>
                              <w:rPr>
                                <w:b/>
                                <w:sz w:val="52"/>
                              </w:rPr>
                            </w:pPr>
                          </w:p>
                          <w:p w14:paraId="6BB83E38" w14:textId="246A120E" w:rsidR="00834D48" w:rsidRDefault="00834D48" w:rsidP="007A4E6B">
                            <w:pPr>
                              <w:spacing w:before="1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54B3894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width:238.1pt;height:58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" filled="f" strokecolor="#767070" strokeweight="1.25pt">
                <v:path arrowok="t"/>
                <v:textbox inset="0,0,0,0">
                  <w:txbxContent>
                    <w:p w14:paraId="21B4EC5B" w14:textId="77777777" w:rsidR="00834D48" w:rsidRDefault="00834D48">
                      <w:pPr>
                        <w:pStyle w:val="BodyText"/>
                        <w:rPr>
                          <w:rFonts w:ascii="Times New Roman"/>
                          <w:sz w:val="72"/>
                        </w:rPr>
                      </w:pPr>
                    </w:p>
                    <w:p w14:paraId="34DC123C" w14:textId="77777777" w:rsidR="00834D48" w:rsidRDefault="00834D48">
                      <w:pPr>
                        <w:pStyle w:val="BodyText"/>
                        <w:rPr>
                          <w:rFonts w:ascii="Times New Roman"/>
                          <w:sz w:val="72"/>
                        </w:rPr>
                      </w:pPr>
                    </w:p>
                    <w:p w14:paraId="79B463F5" w14:textId="77777777" w:rsidR="00834D48" w:rsidRDefault="00834D48">
                      <w:pPr>
                        <w:pStyle w:val="BodyText"/>
                        <w:rPr>
                          <w:rFonts w:ascii="Times New Roman"/>
                          <w:sz w:val="72"/>
                        </w:rPr>
                      </w:pPr>
                    </w:p>
                    <w:p w14:paraId="186B97E1" w14:textId="77777777" w:rsidR="00834D48" w:rsidRDefault="00834D48">
                      <w:pPr>
                        <w:pStyle w:val="BodyText"/>
                        <w:rPr>
                          <w:rFonts w:ascii="Times New Roman"/>
                          <w:sz w:val="72"/>
                        </w:rPr>
                      </w:pPr>
                    </w:p>
                    <w:p w14:paraId="72AE5F89" w14:textId="77777777" w:rsidR="00834D48" w:rsidRDefault="00834D48">
                      <w:pPr>
                        <w:pStyle w:val="BodyText"/>
                        <w:rPr>
                          <w:rFonts w:ascii="Times New Roman"/>
                          <w:sz w:val="72"/>
                        </w:rPr>
                      </w:pPr>
                    </w:p>
                    <w:p w14:paraId="269411F1" w14:textId="77777777" w:rsidR="00834D48" w:rsidRDefault="00834D48">
                      <w:pPr>
                        <w:pStyle w:val="BodyText"/>
                        <w:spacing w:before="567"/>
                        <w:rPr>
                          <w:rFonts w:ascii="Times New Roman"/>
                          <w:sz w:val="72"/>
                        </w:rPr>
                      </w:pPr>
                    </w:p>
                    <w:p w14:paraId="1981181B" w14:textId="77777777" w:rsidR="00834D48" w:rsidRDefault="00F142E8">
                      <w:pPr>
                        <w:ind w:left="23" w:right="5"/>
                        <w:jc w:val="center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color w:val="1F4E79"/>
                          <w:spacing w:val="-2"/>
                          <w:sz w:val="72"/>
                        </w:rPr>
                        <w:t>PREVENT</w:t>
                      </w:r>
                    </w:p>
                    <w:p w14:paraId="08867737" w14:textId="77777777" w:rsidR="00834D48" w:rsidRDefault="00F142E8">
                      <w:pPr>
                        <w:spacing w:before="161"/>
                        <w:ind w:left="23"/>
                        <w:jc w:val="center"/>
                        <w:rPr>
                          <w:b/>
                          <w:sz w:val="52"/>
                        </w:rPr>
                      </w:pPr>
                      <w:r>
                        <w:rPr>
                          <w:b/>
                          <w:color w:val="1F4E79"/>
                          <w:sz w:val="52"/>
                        </w:rPr>
                        <w:t>Risk</w:t>
                      </w:r>
                      <w:r>
                        <w:rPr>
                          <w:b/>
                          <w:color w:val="1F4E79"/>
                          <w:spacing w:val="-1"/>
                          <w:sz w:val="52"/>
                        </w:rPr>
                        <w:t xml:space="preserve"> </w:t>
                      </w:r>
                      <w:r>
                        <w:rPr>
                          <w:b/>
                          <w:color w:val="1F4E79"/>
                          <w:spacing w:val="-2"/>
                          <w:sz w:val="52"/>
                        </w:rPr>
                        <w:t>Assessment</w:t>
                      </w:r>
                    </w:p>
                    <w:p w14:paraId="29981D53" w14:textId="77777777" w:rsidR="00834D48" w:rsidRDefault="00834D48">
                      <w:pPr>
                        <w:pStyle w:val="BodyText"/>
                        <w:rPr>
                          <w:b/>
                          <w:sz w:val="52"/>
                        </w:rPr>
                      </w:pPr>
                    </w:p>
                    <w:p w14:paraId="4BA9B04D" w14:textId="77777777" w:rsidR="00834D48" w:rsidRDefault="00834D48">
                      <w:pPr>
                        <w:pStyle w:val="BodyText"/>
                        <w:rPr>
                          <w:b/>
                          <w:sz w:val="52"/>
                        </w:rPr>
                      </w:pPr>
                    </w:p>
                    <w:p w14:paraId="47DD47D3" w14:textId="77777777" w:rsidR="00834D48" w:rsidRDefault="00834D48">
                      <w:pPr>
                        <w:pStyle w:val="BodyText"/>
                        <w:rPr>
                          <w:b/>
                          <w:sz w:val="52"/>
                        </w:rPr>
                      </w:pPr>
                    </w:p>
                    <w:p w14:paraId="0F1938EE" w14:textId="77777777" w:rsidR="00834D48" w:rsidRDefault="00834D48">
                      <w:pPr>
                        <w:pStyle w:val="BodyText"/>
                        <w:rPr>
                          <w:b/>
                          <w:sz w:val="52"/>
                        </w:rPr>
                      </w:pPr>
                    </w:p>
                    <w:p w14:paraId="55A9BCAE" w14:textId="77777777" w:rsidR="00834D48" w:rsidRDefault="00834D48">
                      <w:pPr>
                        <w:pStyle w:val="BodyText"/>
                        <w:spacing w:before="372"/>
                        <w:rPr>
                          <w:b/>
                          <w:sz w:val="52"/>
                        </w:rPr>
                      </w:pPr>
                    </w:p>
                    <w:p w14:paraId="6BB83E38" w14:textId="246A120E" w:rsidR="00834D48" w:rsidRDefault="00834D48" w:rsidP="007A4E6B">
                      <w:pPr>
                        <w:spacing w:before="1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00E5373" w14:textId="77777777" w:rsidR="00834D48" w:rsidRDefault="00834D48">
      <w:pPr>
        <w:rPr>
          <w:rFonts w:ascii="Times New Roman"/>
          <w:sz w:val="20"/>
        </w:rPr>
        <w:sectPr w:rsidR="00834D48">
          <w:type w:val="continuous"/>
          <w:pgSz w:w="11910" w:h="16840"/>
          <w:pgMar w:top="400" w:right="1000" w:bottom="280" w:left="620" w:header="720" w:footer="720" w:gutter="0"/>
          <w:cols w:space="720"/>
        </w:sectPr>
      </w:pPr>
    </w:p>
    <w:p w14:paraId="20A44BE7" w14:textId="408D1B5C" w:rsidR="00834D48" w:rsidRDefault="007A4E6B">
      <w:pPr>
        <w:spacing w:before="308"/>
        <w:ind w:left="4092"/>
        <w:rPr>
          <w:b/>
          <w:sz w:val="40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943DD2E" wp14:editId="64B1EF7F">
            <wp:simplePos x="0" y="0"/>
            <wp:positionH relativeFrom="column">
              <wp:posOffset>171450</wp:posOffset>
            </wp:positionH>
            <wp:positionV relativeFrom="paragraph">
              <wp:posOffset>-5080</wp:posOffset>
            </wp:positionV>
            <wp:extent cx="1471016" cy="1512570"/>
            <wp:effectExtent l="0" t="0" r="0" b="0"/>
            <wp:wrapNone/>
            <wp:docPr id="484978847" name="Picture 2" descr="A logo of a child and nurse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978847" name="Picture 2" descr="A logo of a child and nursery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016" cy="151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42E8">
        <w:rPr>
          <w:noProof/>
        </w:rPr>
        <w:drawing>
          <wp:anchor distT="0" distB="0" distL="0" distR="0" simplePos="0" relativeHeight="251653120" behindDoc="0" locked="0" layoutInCell="1" allowOverlap="1" wp14:anchorId="4F0CF47C" wp14:editId="3F0C1848">
            <wp:simplePos x="0" y="0"/>
            <wp:positionH relativeFrom="page">
              <wp:posOffset>542610</wp:posOffset>
            </wp:positionH>
            <wp:positionV relativeFrom="paragraph">
              <wp:posOffset>-1944</wp:posOffset>
            </wp:positionV>
            <wp:extent cx="1416558" cy="1377029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6558" cy="1377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F4E79"/>
          <w:spacing w:val="-2"/>
          <w:sz w:val="40"/>
        </w:rPr>
        <w:t>Newhall Infant and Nursery Sch</w:t>
      </w:r>
      <w:r w:rsidR="00F142E8">
        <w:rPr>
          <w:b/>
          <w:color w:val="1F4E79"/>
          <w:spacing w:val="-2"/>
          <w:sz w:val="40"/>
        </w:rPr>
        <w:t>ool</w:t>
      </w:r>
    </w:p>
    <w:p w14:paraId="5A00B0B0" w14:textId="05F79286" w:rsidR="00834D48" w:rsidRDefault="00F142E8">
      <w:pPr>
        <w:spacing w:before="201"/>
        <w:ind w:left="4032"/>
        <w:rPr>
          <w:b/>
          <w:color w:val="1F4E79"/>
          <w:spacing w:val="-2"/>
          <w:sz w:val="40"/>
        </w:rPr>
      </w:pPr>
      <w:r>
        <w:rPr>
          <w:b/>
          <w:color w:val="1F4E79"/>
          <w:sz w:val="40"/>
        </w:rPr>
        <w:t>PREVENT</w:t>
      </w:r>
      <w:r>
        <w:rPr>
          <w:b/>
          <w:color w:val="1F4E79"/>
          <w:spacing w:val="-4"/>
          <w:sz w:val="40"/>
        </w:rPr>
        <w:t xml:space="preserve"> </w:t>
      </w:r>
      <w:r>
        <w:rPr>
          <w:b/>
          <w:color w:val="1F4E79"/>
          <w:sz w:val="40"/>
        </w:rPr>
        <w:t>RISK</w:t>
      </w:r>
      <w:r>
        <w:rPr>
          <w:b/>
          <w:color w:val="1F4E79"/>
          <w:spacing w:val="-4"/>
          <w:sz w:val="40"/>
        </w:rPr>
        <w:t xml:space="preserve"> </w:t>
      </w:r>
      <w:r>
        <w:rPr>
          <w:b/>
          <w:color w:val="1F4E79"/>
          <w:spacing w:val="-2"/>
          <w:sz w:val="40"/>
        </w:rPr>
        <w:t>ASSESSMENT</w:t>
      </w:r>
    </w:p>
    <w:p w14:paraId="68704804" w14:textId="6358452E" w:rsidR="00F142E8" w:rsidRDefault="00F142E8">
      <w:pPr>
        <w:spacing w:before="201"/>
        <w:ind w:left="4032"/>
        <w:rPr>
          <w:b/>
          <w:sz w:val="40"/>
        </w:rPr>
      </w:pPr>
      <w:r>
        <w:rPr>
          <w:b/>
          <w:color w:val="1F4E79"/>
          <w:spacing w:val="-2"/>
          <w:sz w:val="40"/>
        </w:rPr>
        <w:t>Feb 2024</w:t>
      </w:r>
    </w:p>
    <w:p w14:paraId="67872C9F" w14:textId="2044789B" w:rsidR="00834D48" w:rsidRDefault="00834D48">
      <w:pPr>
        <w:pStyle w:val="BodyText"/>
        <w:rPr>
          <w:b/>
        </w:rPr>
      </w:pPr>
    </w:p>
    <w:p w14:paraId="47C7C40D" w14:textId="2B0D83FC" w:rsidR="00834D48" w:rsidRDefault="00834D48">
      <w:pPr>
        <w:pStyle w:val="BodyText"/>
        <w:rPr>
          <w:b/>
        </w:rPr>
      </w:pPr>
    </w:p>
    <w:p w14:paraId="55B8FCF7" w14:textId="21529487" w:rsidR="00834D48" w:rsidRDefault="00834D48">
      <w:pPr>
        <w:pStyle w:val="BodyText"/>
        <w:spacing w:before="119"/>
        <w:rPr>
          <w:b/>
        </w:rPr>
      </w:pPr>
    </w:p>
    <w:p w14:paraId="34CD6C31" w14:textId="77777777" w:rsidR="00834D48" w:rsidRPr="007A4E6B" w:rsidRDefault="00F142E8">
      <w:pPr>
        <w:pStyle w:val="Heading1"/>
        <w:rPr>
          <w:rFonts w:ascii="Arial" w:hAnsi="Arial" w:cs="Arial"/>
        </w:rPr>
      </w:pPr>
      <w:r w:rsidRPr="007A4E6B">
        <w:rPr>
          <w:rFonts w:ascii="Arial" w:hAnsi="Arial" w:cs="Arial"/>
          <w:spacing w:val="-2"/>
        </w:rPr>
        <w:t>Introduction</w:t>
      </w:r>
    </w:p>
    <w:p w14:paraId="47BC732F" w14:textId="0DF512FB" w:rsidR="00834D48" w:rsidRPr="007A4E6B" w:rsidRDefault="00F142E8">
      <w:pPr>
        <w:pStyle w:val="BodyText"/>
        <w:spacing w:before="182" w:line="259" w:lineRule="auto"/>
        <w:ind w:left="112" w:right="461"/>
        <w:rPr>
          <w:rFonts w:ascii="Arial" w:hAnsi="Arial" w:cs="Arial"/>
        </w:rPr>
      </w:pPr>
      <w:r w:rsidRPr="007A4E6B">
        <w:rPr>
          <w:rFonts w:ascii="Arial" w:hAnsi="Arial" w:cs="Arial"/>
        </w:rPr>
        <w:t xml:space="preserve">Everyone who </w:t>
      </w:r>
      <w:proofErr w:type="gramStart"/>
      <w:r w:rsidRPr="007A4E6B">
        <w:rPr>
          <w:rFonts w:ascii="Arial" w:hAnsi="Arial" w:cs="Arial"/>
        </w:rPr>
        <w:t>comes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into contact with</w:t>
      </w:r>
      <w:proofErr w:type="gramEnd"/>
      <w:r w:rsidRPr="007A4E6B">
        <w:rPr>
          <w:rFonts w:ascii="Arial" w:hAnsi="Arial" w:cs="Arial"/>
        </w:rPr>
        <w:t xml:space="preserve"> children and their families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has a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role to play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in safeguarding children. Schools have a duty of care to their pupils and staff which includes safeguarding them from</w:t>
      </w:r>
      <w:r w:rsidRPr="007A4E6B">
        <w:rPr>
          <w:rFonts w:ascii="Arial" w:hAnsi="Arial" w:cs="Arial"/>
          <w:spacing w:val="-5"/>
        </w:rPr>
        <w:t xml:space="preserve"> </w:t>
      </w:r>
      <w:r w:rsidRPr="007A4E6B">
        <w:rPr>
          <w:rFonts w:ascii="Arial" w:hAnsi="Arial" w:cs="Arial"/>
        </w:rPr>
        <w:t>risk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of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being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drawn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into</w:t>
      </w:r>
      <w:r w:rsidRPr="007A4E6B">
        <w:rPr>
          <w:rFonts w:ascii="Arial" w:hAnsi="Arial" w:cs="Arial"/>
          <w:spacing w:val="-5"/>
        </w:rPr>
        <w:t xml:space="preserve"> </w:t>
      </w:r>
      <w:r w:rsidRPr="007A4E6B">
        <w:rPr>
          <w:rFonts w:ascii="Arial" w:hAnsi="Arial" w:cs="Arial"/>
        </w:rPr>
        <w:t>terrorism.</w:t>
      </w:r>
      <w:r w:rsidRPr="007A4E6B">
        <w:rPr>
          <w:rFonts w:ascii="Arial" w:hAnsi="Arial" w:cs="Arial"/>
          <w:spacing w:val="-5"/>
        </w:rPr>
        <w:t xml:space="preserve"> </w:t>
      </w:r>
      <w:r w:rsidRPr="007A4E6B">
        <w:rPr>
          <w:rFonts w:ascii="Arial" w:hAnsi="Arial" w:cs="Arial"/>
        </w:rPr>
        <w:t>This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includes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not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just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violent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extremism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but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also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non</w:t>
      </w:r>
      <w:r w:rsidR="007A4E6B">
        <w:rPr>
          <w:rFonts w:ascii="Arial" w:hAnsi="Arial" w:cs="Arial"/>
        </w:rPr>
        <w:t>-</w:t>
      </w:r>
      <w:r w:rsidRPr="007A4E6B">
        <w:rPr>
          <w:rFonts w:ascii="Arial" w:hAnsi="Arial" w:cs="Arial"/>
        </w:rPr>
        <w:t xml:space="preserve">violent extremism, which can create an atmosphere conducive to terrorism and can </w:t>
      </w:r>
      <w:proofErr w:type="spellStart"/>
      <w:r w:rsidRPr="007A4E6B">
        <w:rPr>
          <w:rFonts w:ascii="Arial" w:hAnsi="Arial" w:cs="Arial"/>
        </w:rPr>
        <w:t>popularise</w:t>
      </w:r>
      <w:proofErr w:type="spellEnd"/>
      <w:r w:rsidRPr="007A4E6B">
        <w:rPr>
          <w:rFonts w:ascii="Arial" w:hAnsi="Arial" w:cs="Arial"/>
        </w:rPr>
        <w:t xml:space="preserve"> views</w:t>
      </w:r>
      <w:r w:rsidRPr="007A4E6B">
        <w:rPr>
          <w:rFonts w:ascii="Arial" w:hAnsi="Arial" w:cs="Arial"/>
          <w:spacing w:val="40"/>
        </w:rPr>
        <w:t xml:space="preserve"> </w:t>
      </w:r>
      <w:r w:rsidRPr="007A4E6B">
        <w:rPr>
          <w:rFonts w:ascii="Arial" w:hAnsi="Arial" w:cs="Arial"/>
        </w:rPr>
        <w:t>which terrorists exploit. Schools should be safe spaces in which children and young people can understand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and discuss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sensitive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topics, including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terrorism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and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the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extremist ideas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that are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part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of the terrorist ideology and learn how to challenge these ideas.</w:t>
      </w:r>
    </w:p>
    <w:p w14:paraId="2F2FCAFB" w14:textId="77777777" w:rsidR="007A4E6B" w:rsidRDefault="00F142E8">
      <w:pPr>
        <w:pStyle w:val="BodyText"/>
        <w:spacing w:before="160" w:line="259" w:lineRule="auto"/>
        <w:ind w:left="112" w:right="423"/>
        <w:rPr>
          <w:rFonts w:ascii="Arial" w:hAnsi="Arial" w:cs="Arial"/>
        </w:rPr>
      </w:pPr>
      <w:r w:rsidRPr="007A4E6B">
        <w:rPr>
          <w:rFonts w:ascii="Arial" w:hAnsi="Arial" w:cs="Arial"/>
        </w:rPr>
        <w:t xml:space="preserve">School staff are particularly important as they are </w:t>
      </w:r>
      <w:proofErr w:type="gramStart"/>
      <w:r w:rsidRPr="007A4E6B">
        <w:rPr>
          <w:rFonts w:ascii="Arial" w:hAnsi="Arial" w:cs="Arial"/>
        </w:rPr>
        <w:t>in a position</w:t>
      </w:r>
      <w:proofErr w:type="gramEnd"/>
      <w:r w:rsidRPr="007A4E6B">
        <w:rPr>
          <w:rFonts w:ascii="Arial" w:hAnsi="Arial" w:cs="Arial"/>
        </w:rPr>
        <w:t xml:space="preserve"> to identify concerns early and provide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help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for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children,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to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prevent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concerns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from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escalating.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Schools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and colleges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and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their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 xml:space="preserve">staff form part of the wider safeguarding system for children. </w:t>
      </w:r>
    </w:p>
    <w:p w14:paraId="239BB4AF" w14:textId="48A2F8CE" w:rsidR="00834D48" w:rsidRDefault="00F142E8">
      <w:pPr>
        <w:pStyle w:val="BodyText"/>
        <w:spacing w:before="160" w:line="259" w:lineRule="auto"/>
        <w:ind w:left="112" w:right="423"/>
        <w:rPr>
          <w:rFonts w:ascii="Arial" w:hAnsi="Arial" w:cs="Arial"/>
        </w:rPr>
      </w:pPr>
      <w:r w:rsidRPr="007A4E6B">
        <w:rPr>
          <w:rFonts w:ascii="Arial" w:hAnsi="Arial" w:cs="Arial"/>
        </w:rPr>
        <w:t>Schools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and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colleges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should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work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with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Social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Care,</w:t>
      </w:r>
      <w:r w:rsidRPr="007A4E6B">
        <w:rPr>
          <w:rFonts w:ascii="Arial" w:hAnsi="Arial" w:cs="Arial"/>
          <w:spacing w:val="-5"/>
        </w:rPr>
        <w:t xml:space="preserve"> </w:t>
      </w:r>
      <w:r w:rsidRPr="007A4E6B">
        <w:rPr>
          <w:rFonts w:ascii="Arial" w:hAnsi="Arial" w:cs="Arial"/>
        </w:rPr>
        <w:t>the</w:t>
      </w:r>
      <w:r w:rsidRPr="007A4E6B">
        <w:rPr>
          <w:rFonts w:ascii="Arial" w:hAnsi="Arial" w:cs="Arial"/>
          <w:spacing w:val="-5"/>
        </w:rPr>
        <w:t xml:space="preserve"> </w:t>
      </w:r>
      <w:r w:rsidRPr="007A4E6B">
        <w:rPr>
          <w:rFonts w:ascii="Arial" w:hAnsi="Arial" w:cs="Arial"/>
        </w:rPr>
        <w:t>Police,</w:t>
      </w:r>
      <w:r w:rsidRPr="007A4E6B">
        <w:rPr>
          <w:rFonts w:ascii="Arial" w:hAnsi="Arial" w:cs="Arial"/>
          <w:spacing w:val="-5"/>
        </w:rPr>
        <w:t xml:space="preserve"> </w:t>
      </w:r>
      <w:r w:rsidRPr="007A4E6B">
        <w:rPr>
          <w:rFonts w:ascii="Arial" w:hAnsi="Arial" w:cs="Arial"/>
        </w:rPr>
        <w:t>Health Services and other services to promote the welfare of children and protect them from harm.</w:t>
      </w:r>
    </w:p>
    <w:p w14:paraId="049AAE05" w14:textId="77777777" w:rsidR="007A4E6B" w:rsidRPr="007A4E6B" w:rsidRDefault="007A4E6B">
      <w:pPr>
        <w:pStyle w:val="BodyText"/>
        <w:spacing w:before="160" w:line="259" w:lineRule="auto"/>
        <w:ind w:left="112" w:right="423"/>
        <w:rPr>
          <w:rFonts w:ascii="Arial" w:hAnsi="Arial" w:cs="Arial"/>
        </w:rPr>
      </w:pPr>
    </w:p>
    <w:p w14:paraId="276F528D" w14:textId="77777777" w:rsidR="00834D48" w:rsidRPr="007A4E6B" w:rsidRDefault="00F142E8">
      <w:pPr>
        <w:pStyle w:val="BodyText"/>
        <w:spacing w:line="259" w:lineRule="auto"/>
        <w:ind w:left="112" w:right="423"/>
        <w:rPr>
          <w:rFonts w:ascii="Arial" w:hAnsi="Arial" w:cs="Arial"/>
        </w:rPr>
      </w:pPr>
      <w:proofErr w:type="spellStart"/>
      <w:r w:rsidRPr="007A4E6B">
        <w:rPr>
          <w:rFonts w:ascii="Arial" w:hAnsi="Arial" w:cs="Arial"/>
        </w:rPr>
        <w:t>Radicalisation</w:t>
      </w:r>
      <w:proofErr w:type="spellEnd"/>
      <w:r w:rsidRPr="007A4E6B">
        <w:rPr>
          <w:rFonts w:ascii="Arial" w:hAnsi="Arial" w:cs="Arial"/>
        </w:rPr>
        <w:t xml:space="preserve"> is listed as a specific safeguarding issue within this statutory guidance and is addressed within the Government Prevent Strategy. The </w:t>
      </w:r>
      <w:proofErr w:type="gramStart"/>
      <w:r w:rsidRPr="007A4E6B">
        <w:rPr>
          <w:rFonts w:ascii="Arial" w:hAnsi="Arial" w:cs="Arial"/>
        </w:rPr>
        <w:t>Counter-Terrorism</w:t>
      </w:r>
      <w:proofErr w:type="gramEnd"/>
      <w:r w:rsidRPr="007A4E6B">
        <w:rPr>
          <w:rFonts w:ascii="Arial" w:hAnsi="Arial" w:cs="Arial"/>
        </w:rPr>
        <w:t xml:space="preserve"> and Security Act 2015 places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a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duty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on Schools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to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have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“due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regard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to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the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need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to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prevent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people</w:t>
      </w:r>
      <w:r w:rsidRPr="007A4E6B">
        <w:rPr>
          <w:rFonts w:ascii="Arial" w:hAnsi="Arial" w:cs="Arial"/>
          <w:spacing w:val="-1"/>
        </w:rPr>
        <w:t xml:space="preserve"> </w:t>
      </w:r>
      <w:r w:rsidRPr="007A4E6B">
        <w:rPr>
          <w:rFonts w:ascii="Arial" w:hAnsi="Arial" w:cs="Arial"/>
        </w:rPr>
        <w:t>from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being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drawn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 xml:space="preserve">into </w:t>
      </w:r>
      <w:r w:rsidRPr="007A4E6B">
        <w:rPr>
          <w:rFonts w:ascii="Arial" w:hAnsi="Arial" w:cs="Arial"/>
          <w:spacing w:val="-2"/>
        </w:rPr>
        <w:t>terrorism”</w:t>
      </w:r>
    </w:p>
    <w:p w14:paraId="74BEAECE" w14:textId="77777777" w:rsidR="00834D48" w:rsidRPr="007A4E6B" w:rsidRDefault="00F142E8">
      <w:pPr>
        <w:pStyle w:val="BodyText"/>
        <w:spacing w:before="158"/>
        <w:ind w:left="112"/>
        <w:rPr>
          <w:rFonts w:ascii="Arial" w:hAnsi="Arial" w:cs="Arial"/>
        </w:rPr>
      </w:pPr>
      <w:r w:rsidRPr="007A4E6B">
        <w:rPr>
          <w:rFonts w:ascii="Arial" w:hAnsi="Arial" w:cs="Arial"/>
        </w:rPr>
        <w:t>The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Prevent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Strategy</w:t>
      </w:r>
      <w:r w:rsidRPr="007A4E6B">
        <w:rPr>
          <w:rFonts w:ascii="Arial" w:hAnsi="Arial" w:cs="Arial"/>
          <w:spacing w:val="-4"/>
        </w:rPr>
        <w:t xml:space="preserve"> </w:t>
      </w:r>
      <w:r w:rsidRPr="007A4E6B">
        <w:rPr>
          <w:rFonts w:ascii="Arial" w:hAnsi="Arial" w:cs="Arial"/>
        </w:rPr>
        <w:t>has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three</w:t>
      </w:r>
      <w:r w:rsidRPr="007A4E6B">
        <w:rPr>
          <w:rFonts w:ascii="Arial" w:hAnsi="Arial" w:cs="Arial"/>
          <w:spacing w:val="-2"/>
        </w:rPr>
        <w:t xml:space="preserve"> </w:t>
      </w:r>
      <w:r w:rsidRPr="007A4E6B">
        <w:rPr>
          <w:rFonts w:ascii="Arial" w:hAnsi="Arial" w:cs="Arial"/>
        </w:rPr>
        <w:t>main</w:t>
      </w:r>
      <w:r w:rsidRPr="007A4E6B">
        <w:rPr>
          <w:rFonts w:ascii="Arial" w:hAnsi="Arial" w:cs="Arial"/>
          <w:spacing w:val="-2"/>
        </w:rPr>
        <w:t xml:space="preserve"> objectives:</w:t>
      </w:r>
    </w:p>
    <w:p w14:paraId="52450EE5" w14:textId="77777777" w:rsidR="00834D48" w:rsidRPr="007A4E6B" w:rsidRDefault="00F142E8">
      <w:pPr>
        <w:pStyle w:val="ListParagraph"/>
        <w:numPr>
          <w:ilvl w:val="0"/>
          <w:numId w:val="13"/>
        </w:numPr>
        <w:tabs>
          <w:tab w:val="left" w:pos="277"/>
        </w:tabs>
        <w:spacing w:before="183" w:line="256" w:lineRule="auto"/>
        <w:ind w:right="1329" w:firstLine="0"/>
        <w:rPr>
          <w:rFonts w:ascii="Arial" w:hAnsi="Arial" w:cs="Arial"/>
          <w:sz w:val="24"/>
        </w:rPr>
      </w:pPr>
      <w:r w:rsidRPr="007A4E6B">
        <w:rPr>
          <w:rFonts w:ascii="Arial" w:hAnsi="Arial" w:cs="Arial"/>
          <w:sz w:val="24"/>
        </w:rPr>
        <w:t>Respond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to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the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ideological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challenge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of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terrorism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and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the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threat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we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face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from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those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 xml:space="preserve">who promote </w:t>
      </w:r>
      <w:proofErr w:type="gramStart"/>
      <w:r w:rsidRPr="007A4E6B">
        <w:rPr>
          <w:rFonts w:ascii="Arial" w:hAnsi="Arial" w:cs="Arial"/>
          <w:sz w:val="24"/>
        </w:rPr>
        <w:t>it</w:t>
      </w:r>
      <w:proofErr w:type="gramEnd"/>
    </w:p>
    <w:p w14:paraId="3E593CFC" w14:textId="77777777" w:rsidR="00834D48" w:rsidRPr="007A4E6B" w:rsidRDefault="00F142E8">
      <w:pPr>
        <w:pStyle w:val="ListParagraph"/>
        <w:numPr>
          <w:ilvl w:val="0"/>
          <w:numId w:val="13"/>
        </w:numPr>
        <w:tabs>
          <w:tab w:val="left" w:pos="277"/>
        </w:tabs>
        <w:spacing w:before="167" w:line="256" w:lineRule="auto"/>
        <w:ind w:firstLine="0"/>
        <w:rPr>
          <w:rFonts w:ascii="Arial" w:hAnsi="Arial" w:cs="Arial"/>
          <w:sz w:val="24"/>
        </w:rPr>
      </w:pPr>
      <w:r w:rsidRPr="007A4E6B">
        <w:rPr>
          <w:rFonts w:ascii="Arial" w:hAnsi="Arial" w:cs="Arial"/>
          <w:sz w:val="24"/>
        </w:rPr>
        <w:t>Prevent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people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from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being</w:t>
      </w:r>
      <w:r w:rsidRPr="007A4E6B">
        <w:rPr>
          <w:rFonts w:ascii="Arial" w:hAnsi="Arial" w:cs="Arial"/>
          <w:spacing w:val="-5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drawn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into</w:t>
      </w:r>
      <w:r w:rsidRPr="007A4E6B">
        <w:rPr>
          <w:rFonts w:ascii="Arial" w:hAnsi="Arial" w:cs="Arial"/>
          <w:spacing w:val="-5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terrorism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and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ensure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that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they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are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given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 xml:space="preserve">appropriate advice and </w:t>
      </w:r>
      <w:proofErr w:type="gramStart"/>
      <w:r w:rsidRPr="007A4E6B">
        <w:rPr>
          <w:rFonts w:ascii="Arial" w:hAnsi="Arial" w:cs="Arial"/>
          <w:sz w:val="24"/>
        </w:rPr>
        <w:t>support</w:t>
      </w:r>
      <w:proofErr w:type="gramEnd"/>
    </w:p>
    <w:p w14:paraId="00856891" w14:textId="77777777" w:rsidR="00834D48" w:rsidRPr="007A4E6B" w:rsidRDefault="00F142E8">
      <w:pPr>
        <w:pStyle w:val="ListParagraph"/>
        <w:numPr>
          <w:ilvl w:val="0"/>
          <w:numId w:val="13"/>
        </w:numPr>
        <w:tabs>
          <w:tab w:val="left" w:pos="277"/>
        </w:tabs>
        <w:spacing w:line="256" w:lineRule="auto"/>
        <w:ind w:right="1147" w:firstLine="0"/>
        <w:rPr>
          <w:rFonts w:ascii="Arial" w:hAnsi="Arial" w:cs="Arial"/>
          <w:sz w:val="24"/>
        </w:rPr>
      </w:pPr>
      <w:r w:rsidRPr="007A4E6B">
        <w:rPr>
          <w:rFonts w:ascii="Arial" w:hAnsi="Arial" w:cs="Arial"/>
          <w:sz w:val="24"/>
        </w:rPr>
        <w:t>Work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with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sectors</w:t>
      </w:r>
      <w:r w:rsidRPr="007A4E6B">
        <w:rPr>
          <w:rFonts w:ascii="Arial" w:hAnsi="Arial" w:cs="Arial"/>
          <w:spacing w:val="-5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and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institutions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where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there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are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risks</w:t>
      </w:r>
      <w:r w:rsidRPr="007A4E6B">
        <w:rPr>
          <w:rFonts w:ascii="Arial" w:hAnsi="Arial" w:cs="Arial"/>
          <w:spacing w:val="-3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of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proofErr w:type="spellStart"/>
      <w:r w:rsidRPr="007A4E6B">
        <w:rPr>
          <w:rFonts w:ascii="Arial" w:hAnsi="Arial" w:cs="Arial"/>
          <w:sz w:val="24"/>
        </w:rPr>
        <w:t>radicalisation</w:t>
      </w:r>
      <w:proofErr w:type="spellEnd"/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which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we</w:t>
      </w:r>
      <w:r w:rsidRPr="007A4E6B">
        <w:rPr>
          <w:rFonts w:ascii="Arial" w:hAnsi="Arial" w:cs="Arial"/>
          <w:spacing w:val="-4"/>
          <w:sz w:val="24"/>
        </w:rPr>
        <w:t xml:space="preserve"> </w:t>
      </w:r>
      <w:r w:rsidRPr="007A4E6B">
        <w:rPr>
          <w:rFonts w:ascii="Arial" w:hAnsi="Arial" w:cs="Arial"/>
          <w:sz w:val="24"/>
        </w:rPr>
        <w:t>need</w:t>
      </w:r>
      <w:r w:rsidRPr="007A4E6B">
        <w:rPr>
          <w:rFonts w:ascii="Arial" w:hAnsi="Arial" w:cs="Arial"/>
          <w:spacing w:val="-2"/>
          <w:sz w:val="24"/>
        </w:rPr>
        <w:t xml:space="preserve"> </w:t>
      </w:r>
      <w:r w:rsidRPr="007A4E6B">
        <w:rPr>
          <w:rFonts w:ascii="Arial" w:hAnsi="Arial" w:cs="Arial"/>
          <w:sz w:val="24"/>
        </w:rPr>
        <w:t xml:space="preserve">to </w:t>
      </w:r>
      <w:proofErr w:type="gramStart"/>
      <w:r w:rsidRPr="007A4E6B">
        <w:rPr>
          <w:rFonts w:ascii="Arial" w:hAnsi="Arial" w:cs="Arial"/>
          <w:spacing w:val="-2"/>
          <w:sz w:val="24"/>
        </w:rPr>
        <w:t>address</w:t>
      </w:r>
      <w:proofErr w:type="gramEnd"/>
    </w:p>
    <w:p w14:paraId="19092E10" w14:textId="77777777" w:rsidR="00834D48" w:rsidRPr="007A4E6B" w:rsidRDefault="00F142E8">
      <w:pPr>
        <w:pStyle w:val="Heading1"/>
        <w:spacing w:before="165"/>
        <w:rPr>
          <w:rFonts w:ascii="Arial" w:hAnsi="Arial" w:cs="Arial"/>
        </w:rPr>
      </w:pPr>
      <w:r w:rsidRPr="007A4E6B">
        <w:rPr>
          <w:rFonts w:ascii="Arial" w:hAnsi="Arial" w:cs="Arial"/>
        </w:rPr>
        <w:t>Prevent</w:t>
      </w:r>
      <w:r w:rsidRPr="007A4E6B">
        <w:rPr>
          <w:rFonts w:ascii="Arial" w:hAnsi="Arial" w:cs="Arial"/>
          <w:spacing w:val="-3"/>
        </w:rPr>
        <w:t xml:space="preserve"> </w:t>
      </w:r>
      <w:r w:rsidRPr="007A4E6B">
        <w:rPr>
          <w:rFonts w:ascii="Arial" w:hAnsi="Arial" w:cs="Arial"/>
        </w:rPr>
        <w:t>Risk</w:t>
      </w:r>
      <w:r w:rsidRPr="007A4E6B">
        <w:rPr>
          <w:rFonts w:ascii="Arial" w:hAnsi="Arial" w:cs="Arial"/>
          <w:spacing w:val="-2"/>
        </w:rPr>
        <w:t xml:space="preserve"> Assessment</w:t>
      </w:r>
    </w:p>
    <w:p w14:paraId="1038D5D0" w14:textId="2F3577EB" w:rsidR="00834D48" w:rsidRPr="007A4E6B" w:rsidRDefault="007A4E6B">
      <w:pPr>
        <w:pStyle w:val="BodyText"/>
        <w:spacing w:before="183" w:line="259" w:lineRule="auto"/>
        <w:ind w:left="112" w:right="423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F142E8">
        <w:rPr>
          <w:rFonts w:ascii="Arial" w:hAnsi="Arial" w:cs="Arial"/>
        </w:rPr>
        <w:t>ew</w:t>
      </w:r>
      <w:r>
        <w:rPr>
          <w:rFonts w:ascii="Arial" w:hAnsi="Arial" w:cs="Arial"/>
        </w:rPr>
        <w:t>hall Infant and Nursery School</w:t>
      </w:r>
      <w:r w:rsidR="00F142E8" w:rsidRPr="007A4E6B">
        <w:rPr>
          <w:rFonts w:ascii="Arial" w:hAnsi="Arial" w:cs="Arial"/>
          <w:spacing w:val="-2"/>
        </w:rPr>
        <w:t xml:space="preserve"> </w:t>
      </w:r>
      <w:proofErr w:type="spellStart"/>
      <w:r w:rsidR="00F142E8" w:rsidRPr="007A4E6B">
        <w:rPr>
          <w:rFonts w:ascii="Arial" w:hAnsi="Arial" w:cs="Arial"/>
        </w:rPr>
        <w:t>recognises</w:t>
      </w:r>
      <w:proofErr w:type="spellEnd"/>
      <w:r w:rsidR="00F142E8" w:rsidRPr="007A4E6B">
        <w:rPr>
          <w:rFonts w:ascii="Arial" w:hAnsi="Arial" w:cs="Arial"/>
          <w:spacing w:val="-4"/>
        </w:rPr>
        <w:t xml:space="preserve"> </w:t>
      </w:r>
      <w:r w:rsidR="00F142E8" w:rsidRPr="007A4E6B">
        <w:rPr>
          <w:rFonts w:ascii="Arial" w:hAnsi="Arial" w:cs="Arial"/>
        </w:rPr>
        <w:t>that</w:t>
      </w:r>
      <w:r w:rsidR="00F142E8" w:rsidRPr="007A4E6B">
        <w:rPr>
          <w:rFonts w:ascii="Arial" w:hAnsi="Arial" w:cs="Arial"/>
          <w:spacing w:val="-1"/>
        </w:rPr>
        <w:t xml:space="preserve"> </w:t>
      </w:r>
      <w:r w:rsidR="00F142E8" w:rsidRPr="007A4E6B">
        <w:rPr>
          <w:rFonts w:ascii="Arial" w:hAnsi="Arial" w:cs="Arial"/>
        </w:rPr>
        <w:t>it</w:t>
      </w:r>
      <w:r w:rsidR="00F142E8" w:rsidRPr="007A4E6B">
        <w:rPr>
          <w:rFonts w:ascii="Arial" w:hAnsi="Arial" w:cs="Arial"/>
          <w:spacing w:val="-1"/>
        </w:rPr>
        <w:t xml:space="preserve"> </w:t>
      </w:r>
      <w:r w:rsidR="00F142E8" w:rsidRPr="007A4E6B">
        <w:rPr>
          <w:rFonts w:ascii="Arial" w:hAnsi="Arial" w:cs="Arial"/>
        </w:rPr>
        <w:t>has</w:t>
      </w:r>
      <w:r w:rsidR="00F142E8" w:rsidRPr="007A4E6B">
        <w:rPr>
          <w:rFonts w:ascii="Arial" w:hAnsi="Arial" w:cs="Arial"/>
          <w:spacing w:val="-2"/>
        </w:rPr>
        <w:t xml:space="preserve"> </w:t>
      </w:r>
      <w:r w:rsidR="00F142E8" w:rsidRPr="007A4E6B">
        <w:rPr>
          <w:rFonts w:ascii="Arial" w:hAnsi="Arial" w:cs="Arial"/>
        </w:rPr>
        <w:t>a</w:t>
      </w:r>
      <w:r w:rsidR="00F142E8" w:rsidRPr="007A4E6B">
        <w:rPr>
          <w:rFonts w:ascii="Arial" w:hAnsi="Arial" w:cs="Arial"/>
          <w:spacing w:val="-2"/>
        </w:rPr>
        <w:t xml:space="preserve"> </w:t>
      </w:r>
      <w:r w:rsidR="00F142E8" w:rsidRPr="007A4E6B">
        <w:rPr>
          <w:rFonts w:ascii="Arial" w:hAnsi="Arial" w:cs="Arial"/>
        </w:rPr>
        <w:t>duty</w:t>
      </w:r>
      <w:r w:rsidR="00F142E8" w:rsidRPr="007A4E6B">
        <w:rPr>
          <w:rFonts w:ascii="Arial" w:hAnsi="Arial" w:cs="Arial"/>
          <w:spacing w:val="-5"/>
        </w:rPr>
        <w:t xml:space="preserve"> </w:t>
      </w:r>
      <w:r w:rsidR="00F142E8" w:rsidRPr="007A4E6B">
        <w:rPr>
          <w:rFonts w:ascii="Arial" w:hAnsi="Arial" w:cs="Arial"/>
        </w:rPr>
        <w:t>under</w:t>
      </w:r>
      <w:r w:rsidR="00F142E8" w:rsidRPr="007A4E6B">
        <w:rPr>
          <w:rFonts w:ascii="Arial" w:hAnsi="Arial" w:cs="Arial"/>
          <w:spacing w:val="-3"/>
        </w:rPr>
        <w:t xml:space="preserve"> </w:t>
      </w:r>
      <w:r w:rsidR="00F142E8" w:rsidRPr="007A4E6B">
        <w:rPr>
          <w:rFonts w:ascii="Arial" w:hAnsi="Arial" w:cs="Arial"/>
        </w:rPr>
        <w:t>Section</w:t>
      </w:r>
      <w:r w:rsidR="00F142E8" w:rsidRPr="007A4E6B">
        <w:rPr>
          <w:rFonts w:ascii="Arial" w:hAnsi="Arial" w:cs="Arial"/>
          <w:spacing w:val="-3"/>
        </w:rPr>
        <w:t xml:space="preserve"> </w:t>
      </w:r>
      <w:r w:rsidR="00F142E8" w:rsidRPr="007A4E6B">
        <w:rPr>
          <w:rFonts w:ascii="Arial" w:hAnsi="Arial" w:cs="Arial"/>
        </w:rPr>
        <w:t>26</w:t>
      </w:r>
      <w:r w:rsidR="00F142E8" w:rsidRPr="007A4E6B">
        <w:rPr>
          <w:rFonts w:ascii="Arial" w:hAnsi="Arial" w:cs="Arial"/>
          <w:spacing w:val="-3"/>
        </w:rPr>
        <w:t xml:space="preserve"> </w:t>
      </w:r>
      <w:r w:rsidR="00F142E8" w:rsidRPr="007A4E6B">
        <w:rPr>
          <w:rFonts w:ascii="Arial" w:hAnsi="Arial" w:cs="Arial"/>
        </w:rPr>
        <w:t>of</w:t>
      </w:r>
      <w:r w:rsidR="00F142E8" w:rsidRPr="007A4E6B">
        <w:rPr>
          <w:rFonts w:ascii="Arial" w:hAnsi="Arial" w:cs="Arial"/>
          <w:spacing w:val="-2"/>
        </w:rPr>
        <w:t xml:space="preserve"> </w:t>
      </w:r>
      <w:r w:rsidR="00F142E8" w:rsidRPr="007A4E6B">
        <w:rPr>
          <w:rFonts w:ascii="Arial" w:hAnsi="Arial" w:cs="Arial"/>
        </w:rPr>
        <w:t>the</w:t>
      </w:r>
      <w:r w:rsidR="00F142E8" w:rsidRPr="007A4E6B">
        <w:rPr>
          <w:rFonts w:ascii="Arial" w:hAnsi="Arial" w:cs="Arial"/>
          <w:spacing w:val="-4"/>
        </w:rPr>
        <w:t xml:space="preserve"> </w:t>
      </w:r>
      <w:r w:rsidR="00F142E8" w:rsidRPr="007A4E6B">
        <w:rPr>
          <w:rFonts w:ascii="Arial" w:hAnsi="Arial" w:cs="Arial"/>
        </w:rPr>
        <w:t>Counter-Terrorism and Security Act, 2015, in the exercise of its functions, to have due regard to the need to prevent people from being drawn into terrorism.</w:t>
      </w:r>
    </w:p>
    <w:p w14:paraId="6F6F3BCD" w14:textId="77777777" w:rsidR="00834D48" w:rsidRDefault="00834D48">
      <w:pPr>
        <w:spacing w:line="259" w:lineRule="auto"/>
        <w:sectPr w:rsidR="00834D48">
          <w:footerReference w:type="default" r:id="rId13"/>
          <w:pgSz w:w="11910" w:h="16840"/>
          <w:pgMar w:top="1040" w:right="1000" w:bottom="1200" w:left="620" w:header="0" w:footer="1003" w:gutter="0"/>
          <w:pgNumType w:start="1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6"/>
        <w:gridCol w:w="2240"/>
        <w:gridCol w:w="5116"/>
        <w:gridCol w:w="1090"/>
      </w:tblGrid>
      <w:tr w:rsidR="00834D48" w14:paraId="08266C2F" w14:textId="77777777">
        <w:trPr>
          <w:trHeight w:val="806"/>
        </w:trPr>
        <w:tc>
          <w:tcPr>
            <w:tcW w:w="1616" w:type="dxa"/>
            <w:shd w:val="clear" w:color="auto" w:fill="2D74B5"/>
          </w:tcPr>
          <w:p w14:paraId="1956289D" w14:textId="77777777" w:rsidR="00834D48" w:rsidRDefault="00F142E8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color w:val="FFFFFF"/>
                <w:spacing w:val="-4"/>
              </w:rPr>
              <w:lastRenderedPageBreak/>
              <w:t>Duty</w:t>
            </w:r>
          </w:p>
        </w:tc>
        <w:tc>
          <w:tcPr>
            <w:tcW w:w="2240" w:type="dxa"/>
            <w:shd w:val="clear" w:color="auto" w:fill="2D74B5"/>
          </w:tcPr>
          <w:p w14:paraId="1960D7F1" w14:textId="77777777" w:rsidR="00834D48" w:rsidRDefault="00F142E8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color w:val="FFFFFF"/>
              </w:rPr>
              <w:t>What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</w:rPr>
              <w:t>this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means</w:t>
            </w:r>
          </w:p>
        </w:tc>
        <w:tc>
          <w:tcPr>
            <w:tcW w:w="5116" w:type="dxa"/>
            <w:shd w:val="clear" w:color="auto" w:fill="2D74B5"/>
          </w:tcPr>
          <w:p w14:paraId="33490847" w14:textId="77777777" w:rsidR="00834D48" w:rsidRDefault="00F142E8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Action</w:t>
            </w:r>
          </w:p>
        </w:tc>
        <w:tc>
          <w:tcPr>
            <w:tcW w:w="1090" w:type="dxa"/>
            <w:shd w:val="clear" w:color="auto" w:fill="2D74B5"/>
          </w:tcPr>
          <w:p w14:paraId="13CF4976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color w:val="FFFFFF"/>
              </w:rPr>
              <w:t>Level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5"/>
              </w:rPr>
              <w:t>of</w:t>
            </w:r>
          </w:p>
          <w:p w14:paraId="1241FA27" w14:textId="77777777" w:rsidR="00834D48" w:rsidRDefault="00F142E8">
            <w:pPr>
              <w:pStyle w:val="TableParagraph"/>
              <w:spacing w:line="270" w:lineRule="atLeast"/>
              <w:ind w:left="106" w:right="296"/>
              <w:rPr>
                <w:b/>
              </w:rPr>
            </w:pPr>
            <w:r>
              <w:rPr>
                <w:b/>
                <w:color w:val="FFFFFF"/>
                <w:spacing w:val="-2"/>
              </w:rPr>
              <w:t xml:space="preserve">current </w:t>
            </w:r>
            <w:r>
              <w:rPr>
                <w:b/>
                <w:color w:val="FFFFFF"/>
                <w:spacing w:val="-4"/>
              </w:rPr>
              <w:t>risk</w:t>
            </w:r>
          </w:p>
        </w:tc>
      </w:tr>
      <w:tr w:rsidR="00834D48" w14:paraId="0A226484" w14:textId="77777777">
        <w:trPr>
          <w:trHeight w:val="2195"/>
        </w:trPr>
        <w:tc>
          <w:tcPr>
            <w:tcW w:w="1616" w:type="dxa"/>
          </w:tcPr>
          <w:p w14:paraId="4510FB86" w14:textId="77777777" w:rsidR="00834D48" w:rsidRDefault="00F142E8">
            <w:pPr>
              <w:pStyle w:val="TableParagraph"/>
              <w:ind w:right="124"/>
            </w:pPr>
            <w:r>
              <w:t>Assess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risk of children being drawn into terrorism</w:t>
            </w:r>
          </w:p>
        </w:tc>
        <w:tc>
          <w:tcPr>
            <w:tcW w:w="2240" w:type="dxa"/>
          </w:tcPr>
          <w:p w14:paraId="378E2337" w14:textId="77777777" w:rsidR="00834D48" w:rsidRDefault="00F142E8">
            <w:pPr>
              <w:pStyle w:val="TableParagraph"/>
              <w:ind w:right="98"/>
            </w:pPr>
            <w:r>
              <w:t>Staff</w:t>
            </w:r>
            <w:r>
              <w:rPr>
                <w:spacing w:val="-13"/>
              </w:rPr>
              <w:t xml:space="preserve"> </w:t>
            </w:r>
            <w:r>
              <w:t>can</w:t>
            </w:r>
            <w:r>
              <w:rPr>
                <w:spacing w:val="-12"/>
              </w:rPr>
              <w:t xml:space="preserve"> </w:t>
            </w:r>
            <w:r>
              <w:t>demonstrate a general understanding of the risk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affecting</w:t>
            </w:r>
            <w:r>
              <w:rPr>
                <w:spacing w:val="-11"/>
              </w:rPr>
              <w:t xml:space="preserve"> </w:t>
            </w:r>
            <w:r>
              <w:t xml:space="preserve">young </w:t>
            </w:r>
            <w:r>
              <w:rPr>
                <w:spacing w:val="-2"/>
              </w:rPr>
              <w:t>people</w:t>
            </w:r>
          </w:p>
        </w:tc>
        <w:tc>
          <w:tcPr>
            <w:tcW w:w="5116" w:type="dxa"/>
          </w:tcPr>
          <w:p w14:paraId="62E9BF28" w14:textId="77777777" w:rsidR="00834D48" w:rsidRDefault="00F142E8">
            <w:pPr>
              <w:pStyle w:val="TableParagraph"/>
              <w:numPr>
                <w:ilvl w:val="0"/>
                <w:numId w:val="12"/>
              </w:numPr>
              <w:tabs>
                <w:tab w:val="left" w:pos="281"/>
              </w:tabs>
              <w:spacing w:line="277" w:lineRule="exact"/>
              <w:ind w:left="281" w:hanging="174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staff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proofErr w:type="gramStart"/>
            <w:r>
              <w:rPr>
                <w:spacing w:val="-4"/>
              </w:rPr>
              <w:t>read</w:t>
            </w:r>
            <w:proofErr w:type="gramEnd"/>
          </w:p>
          <w:p w14:paraId="3C575AFE" w14:textId="34174936" w:rsidR="00834D48" w:rsidRDefault="00F142E8">
            <w:pPr>
              <w:pStyle w:val="TableParagraph"/>
              <w:ind w:right="181"/>
            </w:pPr>
            <w:r>
              <w:t>“Keeping</w:t>
            </w:r>
            <w:r>
              <w:rPr>
                <w:spacing w:val="-8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Safe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r>
              <w:t>Education”,</w:t>
            </w:r>
            <w:r>
              <w:rPr>
                <w:spacing w:val="-7"/>
              </w:rPr>
              <w:t xml:space="preserve"> </w:t>
            </w:r>
            <w:r>
              <w:t xml:space="preserve">September </w:t>
            </w:r>
            <w:r>
              <w:rPr>
                <w:spacing w:val="-2"/>
              </w:rPr>
              <w:t>20</w:t>
            </w:r>
            <w:r w:rsidR="007A4E6B">
              <w:rPr>
                <w:spacing w:val="-2"/>
              </w:rPr>
              <w:t>23</w:t>
            </w:r>
          </w:p>
          <w:p w14:paraId="7E4A869B" w14:textId="77777777" w:rsidR="00834D48" w:rsidRDefault="00F142E8">
            <w:pPr>
              <w:pStyle w:val="TableParagraph"/>
              <w:numPr>
                <w:ilvl w:val="0"/>
                <w:numId w:val="12"/>
              </w:numPr>
              <w:tabs>
                <w:tab w:val="left" w:pos="307"/>
              </w:tabs>
              <w:spacing w:before="1"/>
              <w:ind w:left="307" w:hanging="150"/>
            </w:pPr>
            <w:r>
              <w:t>All</w:t>
            </w:r>
            <w:r>
              <w:rPr>
                <w:spacing w:val="-6"/>
              </w:rPr>
              <w:t xml:space="preserve"> </w:t>
            </w:r>
            <w:r>
              <w:t>staff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6"/>
              </w:rPr>
              <w:t xml:space="preserve"> </w:t>
            </w:r>
            <w:r>
              <w:t>received</w:t>
            </w:r>
            <w:r>
              <w:rPr>
                <w:spacing w:val="-6"/>
              </w:rPr>
              <w:t xml:space="preserve"> </w:t>
            </w:r>
            <w:r>
              <w:t>annual</w:t>
            </w:r>
            <w:r>
              <w:rPr>
                <w:spacing w:val="-5"/>
              </w:rPr>
              <w:t xml:space="preserve"> </w:t>
            </w:r>
            <w:r>
              <w:t>Safeguarding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Training</w:t>
            </w:r>
          </w:p>
          <w:p w14:paraId="0C1ADB54" w14:textId="77777777" w:rsidR="00834D48" w:rsidRDefault="00F142E8">
            <w:pPr>
              <w:pStyle w:val="TableParagraph"/>
              <w:numPr>
                <w:ilvl w:val="0"/>
                <w:numId w:val="12"/>
              </w:numPr>
              <w:tabs>
                <w:tab w:val="left" w:pos="307"/>
              </w:tabs>
              <w:spacing w:before="2" w:line="237" w:lineRule="auto"/>
              <w:ind w:right="252" w:firstLine="50"/>
            </w:pPr>
            <w:r>
              <w:t>The</w:t>
            </w:r>
            <w:r>
              <w:rPr>
                <w:spacing w:val="-6"/>
              </w:rPr>
              <w:t xml:space="preserve"> </w:t>
            </w:r>
            <w:r>
              <w:t>Prevent</w:t>
            </w:r>
            <w:r>
              <w:rPr>
                <w:spacing w:val="-7"/>
              </w:rPr>
              <w:t xml:space="preserve"> </w:t>
            </w:r>
            <w:r>
              <w:t>Lead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informed</w:t>
            </w:r>
            <w:r>
              <w:rPr>
                <w:spacing w:val="-4"/>
              </w:rPr>
              <w:t xml:space="preserve"> </w:t>
            </w:r>
            <w:r>
              <w:t>staff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t>duties as set out in “The Prevent Duty” (DfE, June 2015)</w:t>
            </w:r>
          </w:p>
          <w:p w14:paraId="7D5CD218" w14:textId="23E107EF" w:rsidR="00834D48" w:rsidRDefault="00F142E8">
            <w:pPr>
              <w:pStyle w:val="TableParagraph"/>
              <w:numPr>
                <w:ilvl w:val="0"/>
                <w:numId w:val="12"/>
              </w:numPr>
              <w:tabs>
                <w:tab w:val="left" w:pos="257"/>
              </w:tabs>
              <w:spacing w:line="270" w:lineRule="atLeast"/>
              <w:ind w:right="201" w:firstLine="0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staff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7"/>
              </w:rPr>
              <w:t xml:space="preserve"> </w:t>
            </w:r>
            <w:r>
              <w:t>completed</w:t>
            </w:r>
            <w:r>
              <w:rPr>
                <w:spacing w:val="-5"/>
              </w:rPr>
              <w:t xml:space="preserve"> </w:t>
            </w:r>
            <w:r>
              <w:t>online</w:t>
            </w:r>
            <w:r>
              <w:rPr>
                <w:spacing w:val="-7"/>
              </w:rPr>
              <w:t xml:space="preserve"> </w:t>
            </w:r>
            <w:r>
              <w:t>Prevent</w:t>
            </w:r>
            <w:r>
              <w:rPr>
                <w:spacing w:val="-5"/>
              </w:rPr>
              <w:t xml:space="preserve"> </w:t>
            </w:r>
            <w:r>
              <w:t xml:space="preserve">Training </w:t>
            </w:r>
          </w:p>
        </w:tc>
        <w:tc>
          <w:tcPr>
            <w:tcW w:w="1090" w:type="dxa"/>
          </w:tcPr>
          <w:p w14:paraId="6CF4E5D7" w14:textId="77777777" w:rsidR="00834D48" w:rsidRDefault="00F142E8">
            <w:pPr>
              <w:pStyle w:val="TableParagraph"/>
              <w:spacing w:line="265" w:lineRule="exact"/>
              <w:ind w:left="207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4C00B9FB" w14:textId="77777777">
        <w:trPr>
          <w:trHeight w:val="806"/>
        </w:trPr>
        <w:tc>
          <w:tcPr>
            <w:tcW w:w="1616" w:type="dxa"/>
            <w:vMerge w:val="restart"/>
          </w:tcPr>
          <w:p w14:paraId="6476D5B9" w14:textId="77777777" w:rsidR="00834D48" w:rsidRDefault="00834D4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240" w:type="dxa"/>
          </w:tcPr>
          <w:p w14:paraId="3DF1F5C5" w14:textId="77777777" w:rsidR="00834D48" w:rsidRDefault="00F142E8">
            <w:pPr>
              <w:pStyle w:val="TableParagraph"/>
            </w:pPr>
            <w:r>
              <w:t>The school has identified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proofErr w:type="gramStart"/>
            <w:r>
              <w:t>Prevent</w:t>
            </w:r>
            <w:proofErr w:type="gramEnd"/>
          </w:p>
          <w:p w14:paraId="066E5F10" w14:textId="55941F22" w:rsidR="00834D48" w:rsidRDefault="00F142E8">
            <w:pPr>
              <w:pStyle w:val="TableParagraph"/>
              <w:spacing w:line="252" w:lineRule="exact"/>
            </w:pPr>
            <w:r>
              <w:t>Lead</w:t>
            </w:r>
            <w:r>
              <w:rPr>
                <w:spacing w:val="-3"/>
              </w:rPr>
              <w:t xml:space="preserve"> </w:t>
            </w:r>
            <w:r>
              <w:t>(</w:t>
            </w:r>
            <w:r w:rsidR="007A4E6B">
              <w:t>Shelley White)</w:t>
            </w:r>
          </w:p>
        </w:tc>
        <w:tc>
          <w:tcPr>
            <w:tcW w:w="5116" w:type="dxa"/>
          </w:tcPr>
          <w:p w14:paraId="534189C8" w14:textId="77777777" w:rsidR="00834D48" w:rsidRDefault="00F142E8">
            <w:pPr>
              <w:pStyle w:val="TableParagraph"/>
              <w:numPr>
                <w:ilvl w:val="0"/>
                <w:numId w:val="11"/>
              </w:numPr>
              <w:tabs>
                <w:tab w:val="left" w:pos="282"/>
              </w:tabs>
              <w:ind w:right="227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3"/>
              </w:rPr>
              <w:t xml:space="preserve"> </w:t>
            </w:r>
            <w:r>
              <w:t>know</w:t>
            </w:r>
            <w:r>
              <w:rPr>
                <w:spacing w:val="-5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Prevent</w:t>
            </w:r>
            <w:r>
              <w:rPr>
                <w:spacing w:val="-3"/>
              </w:rPr>
              <w:t xml:space="preserve"> </w:t>
            </w:r>
            <w:r>
              <w:t>Lead</w:t>
            </w:r>
            <w:r>
              <w:rPr>
                <w:spacing w:val="-3"/>
              </w:rPr>
              <w:t xml:space="preserve"> </w:t>
            </w:r>
            <w:proofErr w:type="gramStart"/>
            <w:r>
              <w:t>is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this person acts as a source of advice and support</w:t>
            </w:r>
          </w:p>
        </w:tc>
        <w:tc>
          <w:tcPr>
            <w:tcW w:w="1090" w:type="dxa"/>
          </w:tcPr>
          <w:p w14:paraId="144F9480" w14:textId="77777777" w:rsidR="00834D48" w:rsidRDefault="00834D4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34D48" w14:paraId="7044C6E6" w14:textId="77777777">
        <w:trPr>
          <w:trHeight w:val="1365"/>
        </w:trPr>
        <w:tc>
          <w:tcPr>
            <w:tcW w:w="1616" w:type="dxa"/>
            <w:vMerge/>
            <w:tcBorders>
              <w:top w:val="nil"/>
            </w:tcBorders>
          </w:tcPr>
          <w:p w14:paraId="52EBB6F6" w14:textId="77777777" w:rsidR="00834D48" w:rsidRDefault="00834D48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37D6E0F9" w14:textId="77777777" w:rsidR="00834D48" w:rsidRDefault="00F142E8">
            <w:pPr>
              <w:pStyle w:val="TableParagraph"/>
            </w:pPr>
            <w:r>
              <w:t>There is a clear procedure</w:t>
            </w:r>
            <w:r>
              <w:rPr>
                <w:spacing w:val="-13"/>
              </w:rPr>
              <w:t xml:space="preserve"> </w:t>
            </w:r>
            <w:r>
              <w:t>in</w:t>
            </w:r>
            <w:r>
              <w:rPr>
                <w:spacing w:val="-12"/>
              </w:rPr>
              <w:t xml:space="preserve"> </w:t>
            </w:r>
            <w:r>
              <w:t>place</w:t>
            </w:r>
            <w:r>
              <w:rPr>
                <w:spacing w:val="-11"/>
              </w:rPr>
              <w:t xml:space="preserve"> </w:t>
            </w:r>
            <w:r>
              <w:t xml:space="preserve">for protecting children at risk of </w:t>
            </w:r>
            <w:proofErr w:type="spellStart"/>
            <w:r>
              <w:t>radicalisation</w:t>
            </w:r>
            <w:proofErr w:type="spellEnd"/>
          </w:p>
        </w:tc>
        <w:tc>
          <w:tcPr>
            <w:tcW w:w="5116" w:type="dxa"/>
          </w:tcPr>
          <w:p w14:paraId="49816F9F" w14:textId="77777777" w:rsidR="00834D48" w:rsidRDefault="00F142E8">
            <w:pPr>
              <w:pStyle w:val="TableParagraph"/>
              <w:numPr>
                <w:ilvl w:val="0"/>
                <w:numId w:val="10"/>
              </w:numPr>
              <w:tabs>
                <w:tab w:val="left" w:pos="280"/>
                <w:tab w:val="left" w:pos="282"/>
              </w:tabs>
              <w:ind w:right="482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staff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read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Safeguarding</w:t>
            </w:r>
            <w:r>
              <w:rPr>
                <w:spacing w:val="-6"/>
              </w:rPr>
              <w:t xml:space="preserve"> </w:t>
            </w:r>
            <w:r>
              <w:t>Policy</w:t>
            </w:r>
            <w:r>
              <w:rPr>
                <w:spacing w:val="-5"/>
              </w:rPr>
              <w:t xml:space="preserve"> </w:t>
            </w:r>
            <w:r>
              <w:t xml:space="preserve">which includes a statement regarding the </w:t>
            </w:r>
            <w:proofErr w:type="gramStart"/>
            <w:r>
              <w:t>School’s</w:t>
            </w:r>
            <w:proofErr w:type="gramEnd"/>
            <w:r>
              <w:t xml:space="preserve"> “Prevent” duty</w:t>
            </w:r>
          </w:p>
          <w:p w14:paraId="05A40553" w14:textId="77777777" w:rsidR="00834D48" w:rsidRDefault="00F142E8">
            <w:pPr>
              <w:pStyle w:val="TableParagraph"/>
              <w:numPr>
                <w:ilvl w:val="0"/>
                <w:numId w:val="10"/>
              </w:numPr>
              <w:tabs>
                <w:tab w:val="left" w:pos="256"/>
                <w:tab w:val="left" w:pos="282"/>
              </w:tabs>
              <w:spacing w:line="268" w:lineRule="exact"/>
              <w:ind w:right="769"/>
            </w:pPr>
            <w:r>
              <w:t>All</w:t>
            </w:r>
            <w:r>
              <w:rPr>
                <w:spacing w:val="-5"/>
              </w:rPr>
              <w:t xml:space="preserve"> </w:t>
            </w:r>
            <w:r>
              <w:t>staff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proofErr w:type="gramStart"/>
            <w:r>
              <w:t>record</w:t>
            </w:r>
            <w:proofErr w:type="gram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 xml:space="preserve">report concerns regarding risk of </w:t>
            </w:r>
            <w:proofErr w:type="spellStart"/>
            <w:r>
              <w:t>radicalisation</w:t>
            </w:r>
            <w:proofErr w:type="spellEnd"/>
          </w:p>
        </w:tc>
        <w:tc>
          <w:tcPr>
            <w:tcW w:w="1090" w:type="dxa"/>
          </w:tcPr>
          <w:p w14:paraId="006CFD79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5BA3DD9F" w14:textId="77777777">
        <w:trPr>
          <w:trHeight w:val="1612"/>
        </w:trPr>
        <w:tc>
          <w:tcPr>
            <w:tcW w:w="1616" w:type="dxa"/>
            <w:vMerge/>
            <w:tcBorders>
              <w:top w:val="nil"/>
            </w:tcBorders>
          </w:tcPr>
          <w:p w14:paraId="198F4B63" w14:textId="77777777" w:rsidR="00834D48" w:rsidRDefault="00834D48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294BCE49" w14:textId="77777777" w:rsidR="00834D48" w:rsidRDefault="00F142E8">
            <w:pPr>
              <w:pStyle w:val="TableParagraph"/>
              <w:ind w:right="98"/>
            </w:pPr>
            <w:r>
              <w:t xml:space="preserve">Staff can identify individual children who may be at risk of </w:t>
            </w:r>
            <w:proofErr w:type="spellStart"/>
            <w:r>
              <w:t>radicalisation</w:t>
            </w:r>
            <w:proofErr w:type="spellEnd"/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how to support them</w:t>
            </w:r>
          </w:p>
        </w:tc>
        <w:tc>
          <w:tcPr>
            <w:tcW w:w="5116" w:type="dxa"/>
          </w:tcPr>
          <w:p w14:paraId="5C359EA2" w14:textId="523E216E" w:rsidR="00834D48" w:rsidRDefault="00F142E8">
            <w:pPr>
              <w:pStyle w:val="TableParagraph"/>
              <w:numPr>
                <w:ilvl w:val="0"/>
                <w:numId w:val="9"/>
              </w:numPr>
              <w:tabs>
                <w:tab w:val="left" w:pos="282"/>
              </w:tabs>
              <w:ind w:right="130"/>
            </w:pPr>
            <w:r>
              <w:t>All staff are aware of</w:t>
            </w:r>
            <w:r>
              <w:rPr>
                <w:spacing w:val="-4"/>
              </w:rPr>
              <w:t xml:space="preserve"> </w:t>
            </w:r>
            <w:r>
              <w:t>signs</w:t>
            </w:r>
            <w:r>
              <w:rPr>
                <w:spacing w:val="-4"/>
              </w:rPr>
              <w:t xml:space="preserve"> </w:t>
            </w:r>
            <w:r>
              <w:t>and indicators of radicalization (from PREVENT training)</w:t>
            </w:r>
          </w:p>
        </w:tc>
        <w:tc>
          <w:tcPr>
            <w:tcW w:w="1090" w:type="dxa"/>
          </w:tcPr>
          <w:p w14:paraId="10139E12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5445B672" w14:textId="77777777">
        <w:trPr>
          <w:trHeight w:val="2184"/>
        </w:trPr>
        <w:tc>
          <w:tcPr>
            <w:tcW w:w="1616" w:type="dxa"/>
          </w:tcPr>
          <w:p w14:paraId="387A08BC" w14:textId="77777777" w:rsidR="00834D48" w:rsidRDefault="00F142E8">
            <w:pPr>
              <w:pStyle w:val="TableParagraph"/>
              <w:ind w:right="317"/>
            </w:pPr>
            <w:r>
              <w:rPr>
                <w:spacing w:val="-2"/>
              </w:rPr>
              <w:t xml:space="preserve">Prohibit extremist </w:t>
            </w:r>
            <w:r>
              <w:t>speakers</w:t>
            </w:r>
            <w:r>
              <w:rPr>
                <w:spacing w:val="-13"/>
              </w:rPr>
              <w:t xml:space="preserve"> </w:t>
            </w:r>
            <w:r>
              <w:t>and events</w:t>
            </w:r>
            <w:r>
              <w:rPr>
                <w:spacing w:val="-10"/>
              </w:rPr>
              <w:t xml:space="preserve"> </w:t>
            </w:r>
            <w:r>
              <w:t>in</w:t>
            </w:r>
            <w:r>
              <w:rPr>
                <w:spacing w:val="-10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school</w:t>
            </w:r>
          </w:p>
        </w:tc>
        <w:tc>
          <w:tcPr>
            <w:tcW w:w="2240" w:type="dxa"/>
          </w:tcPr>
          <w:p w14:paraId="3CADE452" w14:textId="77777777" w:rsidR="00834D48" w:rsidRDefault="00F142E8">
            <w:pPr>
              <w:pStyle w:val="TableParagraph"/>
              <w:ind w:right="136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school</w:t>
            </w:r>
            <w:r>
              <w:rPr>
                <w:spacing w:val="-12"/>
              </w:rPr>
              <w:t xml:space="preserve"> </w:t>
            </w:r>
            <w:r>
              <w:t xml:space="preserve">exercises “due diligence” in relation to requests from external speakers and </w:t>
            </w:r>
            <w:proofErr w:type="spellStart"/>
            <w:r>
              <w:t>organisations</w:t>
            </w:r>
            <w:proofErr w:type="spellEnd"/>
            <w:r>
              <w:t xml:space="preserve"> using school premises</w:t>
            </w:r>
          </w:p>
        </w:tc>
        <w:tc>
          <w:tcPr>
            <w:tcW w:w="5116" w:type="dxa"/>
          </w:tcPr>
          <w:p w14:paraId="761CF753" w14:textId="77777777" w:rsidR="00834D48" w:rsidRDefault="00F142E8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</w:tabs>
              <w:ind w:right="347"/>
            </w:pPr>
            <w:r>
              <w:t>Request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6"/>
              </w:rPr>
              <w:t xml:space="preserve"> </w:t>
            </w:r>
            <w:r>
              <w:t>outline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what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speaker</w:t>
            </w:r>
            <w:r>
              <w:rPr>
                <w:spacing w:val="-5"/>
              </w:rPr>
              <w:t xml:space="preserve"> </w:t>
            </w:r>
            <w:r>
              <w:t>intends</w:t>
            </w:r>
            <w:r>
              <w:rPr>
                <w:spacing w:val="-4"/>
              </w:rPr>
              <w:t xml:space="preserve"> </w:t>
            </w:r>
            <w:r>
              <w:t xml:space="preserve">to </w:t>
            </w:r>
            <w:proofErr w:type="gramStart"/>
            <w:r>
              <w:rPr>
                <w:spacing w:val="-2"/>
              </w:rPr>
              <w:t>cover</w:t>
            </w:r>
            <w:proofErr w:type="gramEnd"/>
          </w:p>
          <w:p w14:paraId="50492DAD" w14:textId="77777777" w:rsidR="00834D48" w:rsidRDefault="00F142E8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  <w:tab w:val="left" w:pos="290"/>
              </w:tabs>
              <w:ind w:right="697"/>
            </w:pPr>
            <w:r>
              <w:tab/>
              <w:t>Research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person/</w:t>
            </w:r>
            <w:proofErr w:type="spellStart"/>
            <w:r>
              <w:t>organisation</w:t>
            </w:r>
            <w:proofErr w:type="spellEnd"/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 xml:space="preserve">establish whether they have demonstrated extreme </w:t>
            </w:r>
            <w:r>
              <w:rPr>
                <w:spacing w:val="-2"/>
              </w:rPr>
              <w:t>views/</w:t>
            </w:r>
            <w:proofErr w:type="gramStart"/>
            <w:r>
              <w:rPr>
                <w:spacing w:val="-2"/>
              </w:rPr>
              <w:t>actions</w:t>
            </w:r>
            <w:proofErr w:type="gramEnd"/>
          </w:p>
          <w:p w14:paraId="226A2FE0" w14:textId="77777777" w:rsidR="00834D48" w:rsidRDefault="00F142E8">
            <w:pPr>
              <w:pStyle w:val="TableParagraph"/>
              <w:numPr>
                <w:ilvl w:val="0"/>
                <w:numId w:val="8"/>
              </w:numPr>
              <w:tabs>
                <w:tab w:val="left" w:pos="282"/>
                <w:tab w:val="left" w:pos="290"/>
              </w:tabs>
              <w:ind w:right="137"/>
            </w:pPr>
            <w:r>
              <w:tab/>
              <w:t>Deny permission for people/</w:t>
            </w:r>
            <w:proofErr w:type="spellStart"/>
            <w:r>
              <w:t>organisations</w:t>
            </w:r>
            <w:proofErr w:type="spellEnd"/>
            <w:r>
              <w:t xml:space="preserve"> to use school</w:t>
            </w:r>
            <w:r>
              <w:rPr>
                <w:spacing w:val="-5"/>
              </w:rPr>
              <w:t xml:space="preserve"> </w:t>
            </w:r>
            <w:r>
              <w:t>premises</w:t>
            </w:r>
            <w:r>
              <w:rPr>
                <w:spacing w:val="-8"/>
              </w:rPr>
              <w:t xml:space="preserve"> </w:t>
            </w:r>
            <w:r>
              <w:t>if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5"/>
              </w:rPr>
              <w:t xml:space="preserve"> </w:t>
            </w:r>
            <w:r>
              <w:t>links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extreme</w:t>
            </w:r>
            <w:r>
              <w:rPr>
                <w:spacing w:val="-5"/>
              </w:rPr>
              <w:t xml:space="preserve"> </w:t>
            </w:r>
            <w:r>
              <w:t>groups</w:t>
            </w:r>
          </w:p>
        </w:tc>
        <w:tc>
          <w:tcPr>
            <w:tcW w:w="1090" w:type="dxa"/>
          </w:tcPr>
          <w:p w14:paraId="5EBB58AC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516DB516" w14:textId="77777777">
        <w:trPr>
          <w:trHeight w:val="537"/>
        </w:trPr>
        <w:tc>
          <w:tcPr>
            <w:tcW w:w="10062" w:type="dxa"/>
            <w:gridSpan w:val="4"/>
            <w:shd w:val="clear" w:color="auto" w:fill="2D74B5"/>
          </w:tcPr>
          <w:p w14:paraId="117505D7" w14:textId="77777777" w:rsidR="00834D48" w:rsidRDefault="00F142E8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color w:val="FFFFFF"/>
              </w:rPr>
              <w:t>Working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Partnership</w:t>
            </w:r>
          </w:p>
        </w:tc>
      </w:tr>
      <w:tr w:rsidR="00834D48" w14:paraId="6D5DC38D" w14:textId="77777777">
        <w:trPr>
          <w:trHeight w:val="1072"/>
        </w:trPr>
        <w:tc>
          <w:tcPr>
            <w:tcW w:w="1616" w:type="dxa"/>
            <w:vMerge w:val="restart"/>
          </w:tcPr>
          <w:p w14:paraId="78C8FEBB" w14:textId="77777777" w:rsidR="00834D48" w:rsidRDefault="00F142E8">
            <w:pPr>
              <w:pStyle w:val="TableParagraph"/>
              <w:ind w:right="124"/>
            </w:pPr>
            <w:r>
              <w:t xml:space="preserve">The school is using existing </w:t>
            </w:r>
            <w:r>
              <w:rPr>
                <w:spacing w:val="-2"/>
              </w:rPr>
              <w:t xml:space="preserve">local partnership arrangements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exercising</w:t>
            </w:r>
            <w:r>
              <w:rPr>
                <w:spacing w:val="-12"/>
              </w:rPr>
              <w:t xml:space="preserve"> </w:t>
            </w:r>
            <w:r>
              <w:t>its Prevent duty</w:t>
            </w:r>
          </w:p>
        </w:tc>
        <w:tc>
          <w:tcPr>
            <w:tcW w:w="2240" w:type="dxa"/>
          </w:tcPr>
          <w:p w14:paraId="51E141CC" w14:textId="77777777" w:rsidR="00834D48" w:rsidRDefault="00F142E8">
            <w:pPr>
              <w:pStyle w:val="TableParagraph"/>
              <w:ind w:right="105"/>
            </w:pPr>
            <w:r>
              <w:t>Staff record and</w:t>
            </w:r>
            <w:r>
              <w:rPr>
                <w:spacing w:val="40"/>
              </w:rPr>
              <w:t xml:space="preserve"> </w:t>
            </w:r>
            <w:r>
              <w:t>report</w:t>
            </w:r>
            <w:r>
              <w:rPr>
                <w:spacing w:val="-13"/>
              </w:rPr>
              <w:t xml:space="preserve"> </w:t>
            </w:r>
            <w:r>
              <w:t>concerns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 xml:space="preserve">line with existing </w:t>
            </w:r>
            <w:proofErr w:type="gramStart"/>
            <w:r>
              <w:t>policies</w:t>
            </w:r>
            <w:proofErr w:type="gramEnd"/>
          </w:p>
          <w:p w14:paraId="49A5FE4F" w14:textId="77777777" w:rsidR="00834D48" w:rsidRDefault="00F142E8">
            <w:pPr>
              <w:pStyle w:val="TableParagraph"/>
              <w:spacing w:line="249" w:lineRule="exact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procedures</w:t>
            </w:r>
          </w:p>
        </w:tc>
        <w:tc>
          <w:tcPr>
            <w:tcW w:w="5116" w:type="dxa"/>
          </w:tcPr>
          <w:p w14:paraId="0019F651" w14:textId="77777777" w:rsidR="00834D48" w:rsidRDefault="00F142E8">
            <w:pPr>
              <w:pStyle w:val="TableParagraph"/>
              <w:numPr>
                <w:ilvl w:val="0"/>
                <w:numId w:val="7"/>
              </w:numPr>
              <w:tabs>
                <w:tab w:val="left" w:pos="280"/>
                <w:tab w:val="left" w:pos="282"/>
              </w:tabs>
              <w:ind w:right="311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staff</w:t>
            </w:r>
            <w:r>
              <w:rPr>
                <w:spacing w:val="-4"/>
              </w:rPr>
              <w:t xml:space="preserve"> </w:t>
            </w:r>
            <w:r>
              <w:t>record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report</w:t>
            </w:r>
            <w:r>
              <w:rPr>
                <w:spacing w:val="-6"/>
              </w:rPr>
              <w:t xml:space="preserve"> </w:t>
            </w:r>
            <w:r>
              <w:t>concerns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Prevent Lead or DSL</w:t>
            </w:r>
          </w:p>
        </w:tc>
        <w:tc>
          <w:tcPr>
            <w:tcW w:w="1090" w:type="dxa"/>
          </w:tcPr>
          <w:p w14:paraId="7F0B3E30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32589FF6" w14:textId="77777777">
        <w:trPr>
          <w:trHeight w:val="1881"/>
        </w:trPr>
        <w:tc>
          <w:tcPr>
            <w:tcW w:w="1616" w:type="dxa"/>
            <w:vMerge/>
            <w:tcBorders>
              <w:top w:val="nil"/>
            </w:tcBorders>
          </w:tcPr>
          <w:p w14:paraId="4123F979" w14:textId="77777777" w:rsidR="00834D48" w:rsidRDefault="00834D48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1C267D89" w14:textId="77777777" w:rsidR="00834D48" w:rsidRDefault="00F142E8">
            <w:pPr>
              <w:pStyle w:val="TableParagraph"/>
              <w:ind w:right="136"/>
            </w:pPr>
            <w:r>
              <w:t>The Prevent Lead makes appropriate referrals to other agencies</w:t>
            </w:r>
            <w:r>
              <w:rPr>
                <w:spacing w:val="-13"/>
              </w:rPr>
              <w:t xml:space="preserve"> </w:t>
            </w:r>
            <w:r>
              <w:t>including</w:t>
            </w:r>
            <w:r>
              <w:rPr>
                <w:spacing w:val="-12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 xml:space="preserve">Multi-Agency </w:t>
            </w:r>
            <w:r>
              <w:t>Safeguarding and</w:t>
            </w:r>
          </w:p>
          <w:p w14:paraId="0BAABDCD" w14:textId="77777777" w:rsidR="00834D48" w:rsidRDefault="00F142E8">
            <w:pPr>
              <w:pStyle w:val="TableParagraph"/>
              <w:spacing w:line="251" w:lineRule="exact"/>
            </w:pPr>
            <w:r>
              <w:t>Chanel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Panel</w:t>
            </w:r>
          </w:p>
        </w:tc>
        <w:tc>
          <w:tcPr>
            <w:tcW w:w="5116" w:type="dxa"/>
          </w:tcPr>
          <w:p w14:paraId="30400A76" w14:textId="5A706F99" w:rsidR="00834D48" w:rsidRDefault="00F142E8">
            <w:pPr>
              <w:pStyle w:val="TableParagraph"/>
              <w:numPr>
                <w:ilvl w:val="0"/>
                <w:numId w:val="6"/>
              </w:numPr>
              <w:tabs>
                <w:tab w:val="left" w:pos="280"/>
                <w:tab w:val="left" w:pos="282"/>
              </w:tabs>
              <w:spacing w:before="1" w:line="237" w:lineRule="auto"/>
              <w:ind w:right="775"/>
            </w:pPr>
            <w:r>
              <w:t>Records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referrals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kept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proofErr w:type="spellStart"/>
            <w:r>
              <w:t>MyConcern</w:t>
            </w:r>
            <w:proofErr w:type="spellEnd"/>
            <w:r>
              <w:t xml:space="preserve"> (online safeguarding records)</w:t>
            </w:r>
          </w:p>
          <w:p w14:paraId="23DE120F" w14:textId="77777777" w:rsidR="00834D48" w:rsidRDefault="00F142E8">
            <w:pPr>
              <w:pStyle w:val="TableParagraph"/>
              <w:numPr>
                <w:ilvl w:val="0"/>
                <w:numId w:val="6"/>
              </w:numPr>
              <w:tabs>
                <w:tab w:val="left" w:pos="257"/>
              </w:tabs>
              <w:spacing w:before="2"/>
              <w:ind w:left="257" w:hanging="150"/>
            </w:pPr>
            <w:r>
              <w:t>Referrals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followed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appropriately</w:t>
            </w:r>
          </w:p>
        </w:tc>
        <w:tc>
          <w:tcPr>
            <w:tcW w:w="1090" w:type="dxa"/>
          </w:tcPr>
          <w:p w14:paraId="19677DFA" w14:textId="77777777" w:rsidR="00834D48" w:rsidRDefault="00F142E8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704F3711" w14:textId="77777777">
        <w:trPr>
          <w:trHeight w:val="537"/>
        </w:trPr>
        <w:tc>
          <w:tcPr>
            <w:tcW w:w="10062" w:type="dxa"/>
            <w:gridSpan w:val="4"/>
            <w:shd w:val="clear" w:color="auto" w:fill="2D74B5"/>
          </w:tcPr>
          <w:p w14:paraId="0CFD666E" w14:textId="77777777" w:rsidR="00834D48" w:rsidRDefault="00F142E8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color w:val="FFFFFF"/>
              </w:rPr>
              <w:t>Staff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Training</w:t>
            </w:r>
          </w:p>
        </w:tc>
      </w:tr>
      <w:tr w:rsidR="00834D48" w14:paraId="0897A00A" w14:textId="77777777">
        <w:trPr>
          <w:trHeight w:val="817"/>
        </w:trPr>
        <w:tc>
          <w:tcPr>
            <w:tcW w:w="1616" w:type="dxa"/>
          </w:tcPr>
          <w:p w14:paraId="2A006E5B" w14:textId="77777777" w:rsidR="00834D48" w:rsidRDefault="00F142E8">
            <w:pPr>
              <w:pStyle w:val="TableParagraph"/>
            </w:pPr>
            <w:r>
              <w:t>Equip</w:t>
            </w:r>
            <w:r>
              <w:rPr>
                <w:spacing w:val="-13"/>
              </w:rPr>
              <w:t xml:space="preserve"> </w:t>
            </w:r>
            <w:r>
              <w:t>staff</w:t>
            </w:r>
            <w:r>
              <w:rPr>
                <w:spacing w:val="-12"/>
              </w:rPr>
              <w:t xml:space="preserve"> </w:t>
            </w:r>
            <w:r>
              <w:t xml:space="preserve">to </w:t>
            </w:r>
            <w:proofErr w:type="gramStart"/>
            <w:r>
              <w:rPr>
                <w:spacing w:val="-2"/>
              </w:rPr>
              <w:t>identify</w:t>
            </w:r>
            <w:proofErr w:type="gramEnd"/>
          </w:p>
          <w:p w14:paraId="6D96512D" w14:textId="77777777" w:rsidR="00834D48" w:rsidRDefault="00F142E8">
            <w:pPr>
              <w:pStyle w:val="TableParagraph"/>
              <w:spacing w:line="264" w:lineRule="exact"/>
            </w:pP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risk</w:t>
            </w:r>
          </w:p>
        </w:tc>
        <w:tc>
          <w:tcPr>
            <w:tcW w:w="2240" w:type="dxa"/>
          </w:tcPr>
          <w:p w14:paraId="3AB52D6C" w14:textId="77777777" w:rsidR="00834D48" w:rsidRDefault="00F142E8">
            <w:pPr>
              <w:pStyle w:val="TableParagraph"/>
            </w:pPr>
            <w:r>
              <w:t>Assess the training needs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staff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539C6EA9" w14:textId="77777777" w:rsidR="00834D48" w:rsidRDefault="00F142E8">
            <w:pPr>
              <w:pStyle w:val="TableParagraph"/>
              <w:spacing w:line="264" w:lineRule="exact"/>
            </w:pPr>
            <w:r>
              <w:t>light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school’s</w:t>
            </w:r>
          </w:p>
        </w:tc>
        <w:tc>
          <w:tcPr>
            <w:tcW w:w="5116" w:type="dxa"/>
          </w:tcPr>
          <w:p w14:paraId="334E2ED9" w14:textId="6B628F07" w:rsidR="00834D48" w:rsidRDefault="00F142E8">
            <w:pPr>
              <w:pStyle w:val="TableParagraph"/>
              <w:numPr>
                <w:ilvl w:val="0"/>
                <w:numId w:val="5"/>
              </w:numPr>
              <w:tabs>
                <w:tab w:val="left" w:pos="280"/>
                <w:tab w:val="left" w:pos="282"/>
              </w:tabs>
              <w:spacing w:line="268" w:lineRule="exact"/>
              <w:ind w:right="515"/>
            </w:pPr>
            <w:r>
              <w:t>All staff have undertaken</w:t>
            </w:r>
            <w:r>
              <w:t xml:space="preserve"> Prevent Awareness Training.</w:t>
            </w:r>
          </w:p>
        </w:tc>
        <w:tc>
          <w:tcPr>
            <w:tcW w:w="1090" w:type="dxa"/>
          </w:tcPr>
          <w:p w14:paraId="5968126C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</w:tbl>
    <w:p w14:paraId="3BE35B34" w14:textId="77777777" w:rsidR="00834D48" w:rsidRDefault="00834D48">
      <w:pPr>
        <w:spacing w:line="265" w:lineRule="exact"/>
        <w:sectPr w:rsidR="00834D48">
          <w:pgSz w:w="11910" w:h="16840"/>
          <w:pgMar w:top="1400" w:right="1000" w:bottom="1200" w:left="620" w:header="0" w:footer="1003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6"/>
        <w:gridCol w:w="2240"/>
        <w:gridCol w:w="5116"/>
        <w:gridCol w:w="1090"/>
      </w:tblGrid>
      <w:tr w:rsidR="00834D48" w14:paraId="6404AFD2" w14:textId="77777777">
        <w:trPr>
          <w:trHeight w:val="1610"/>
        </w:trPr>
        <w:tc>
          <w:tcPr>
            <w:tcW w:w="1616" w:type="dxa"/>
          </w:tcPr>
          <w:p w14:paraId="1C2E9CE1" w14:textId="77777777" w:rsidR="00834D48" w:rsidRDefault="00F142E8">
            <w:pPr>
              <w:pStyle w:val="TableParagraph"/>
              <w:ind w:right="124"/>
            </w:pPr>
            <w:r>
              <w:lastRenderedPageBreak/>
              <w:t>of</w:t>
            </w:r>
            <w:r>
              <w:rPr>
                <w:spacing w:val="-8"/>
              </w:rPr>
              <w:t xml:space="preserve"> </w:t>
            </w:r>
            <w:r>
              <w:t>being</w:t>
            </w:r>
            <w:r>
              <w:rPr>
                <w:spacing w:val="-9"/>
              </w:rPr>
              <w:t xml:space="preserve"> </w:t>
            </w:r>
            <w:r>
              <w:t xml:space="preserve">drawn into terrorism and to </w:t>
            </w:r>
            <w:r>
              <w:rPr>
                <w:spacing w:val="-2"/>
              </w:rPr>
              <w:t xml:space="preserve">challenge </w:t>
            </w:r>
            <w:r>
              <w:t>extremist</w:t>
            </w:r>
            <w:r>
              <w:rPr>
                <w:spacing w:val="-13"/>
              </w:rPr>
              <w:t xml:space="preserve"> </w:t>
            </w:r>
            <w:r>
              <w:t>ideas</w:t>
            </w:r>
          </w:p>
        </w:tc>
        <w:tc>
          <w:tcPr>
            <w:tcW w:w="2240" w:type="dxa"/>
          </w:tcPr>
          <w:p w14:paraId="4345260D" w14:textId="77777777" w:rsidR="00834D48" w:rsidRDefault="00F142E8">
            <w:pPr>
              <w:pStyle w:val="TableParagraph"/>
              <w:ind w:right="98"/>
            </w:pPr>
            <w:r>
              <w:t>assessment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risk to</w:t>
            </w:r>
            <w:r>
              <w:rPr>
                <w:spacing w:val="-8"/>
              </w:rPr>
              <w:t xml:space="preserve"> </w:t>
            </w:r>
            <w:r>
              <w:t>pupils</w:t>
            </w:r>
            <w:r>
              <w:rPr>
                <w:spacing w:val="-9"/>
              </w:rPr>
              <w:t xml:space="preserve"> </w:t>
            </w:r>
            <w:r>
              <w:t>at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 xml:space="preserve">school of being drawn into </w:t>
            </w:r>
            <w:r>
              <w:rPr>
                <w:spacing w:val="-2"/>
              </w:rPr>
              <w:t>terrorism</w:t>
            </w:r>
          </w:p>
        </w:tc>
        <w:tc>
          <w:tcPr>
            <w:tcW w:w="5116" w:type="dxa"/>
          </w:tcPr>
          <w:p w14:paraId="4ED1910C" w14:textId="3F15F901" w:rsidR="00834D48" w:rsidRDefault="00834D48" w:rsidP="00F142E8">
            <w:pPr>
              <w:pStyle w:val="TableParagraph"/>
              <w:tabs>
                <w:tab w:val="left" w:pos="341"/>
              </w:tabs>
              <w:spacing w:line="277" w:lineRule="exact"/>
            </w:pPr>
          </w:p>
        </w:tc>
        <w:tc>
          <w:tcPr>
            <w:tcW w:w="1090" w:type="dxa"/>
          </w:tcPr>
          <w:p w14:paraId="58B64868" w14:textId="77777777" w:rsidR="00834D48" w:rsidRDefault="00834D48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34D48" w14:paraId="1ED89666" w14:textId="77777777">
        <w:trPr>
          <w:trHeight w:val="537"/>
        </w:trPr>
        <w:tc>
          <w:tcPr>
            <w:tcW w:w="10062" w:type="dxa"/>
            <w:gridSpan w:val="4"/>
            <w:shd w:val="clear" w:color="auto" w:fill="2D74B5"/>
          </w:tcPr>
          <w:p w14:paraId="22D9F6AA" w14:textId="77777777" w:rsidR="00834D48" w:rsidRDefault="00F142E8">
            <w:pPr>
              <w:pStyle w:val="TableParagraph"/>
              <w:spacing w:line="265" w:lineRule="exact"/>
              <w:rPr>
                <w:b/>
              </w:rPr>
            </w:pPr>
            <w:r>
              <w:rPr>
                <w:b/>
                <w:color w:val="FFFFFF"/>
              </w:rPr>
              <w:t>IT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policies</w:t>
            </w:r>
          </w:p>
        </w:tc>
      </w:tr>
      <w:tr w:rsidR="00834D48" w14:paraId="2C0F517B" w14:textId="77777777">
        <w:trPr>
          <w:trHeight w:val="1074"/>
        </w:trPr>
        <w:tc>
          <w:tcPr>
            <w:tcW w:w="1616" w:type="dxa"/>
            <w:vMerge w:val="restart"/>
          </w:tcPr>
          <w:p w14:paraId="760E9B32" w14:textId="77777777" w:rsidR="00834D48" w:rsidRDefault="00F142E8">
            <w:pPr>
              <w:pStyle w:val="TableParagraph"/>
              <w:ind w:right="197"/>
            </w:pPr>
            <w:r>
              <w:t xml:space="preserve">Ensure that children are safe from terrorist and </w:t>
            </w:r>
            <w:r>
              <w:rPr>
                <w:spacing w:val="-2"/>
              </w:rPr>
              <w:t xml:space="preserve">extremist </w:t>
            </w:r>
            <w:r>
              <w:t>material</w:t>
            </w:r>
            <w:r>
              <w:rPr>
                <w:spacing w:val="-13"/>
              </w:rPr>
              <w:t xml:space="preserve"> </w:t>
            </w:r>
            <w:r>
              <w:t>when accessing the internet in</w:t>
            </w:r>
          </w:p>
          <w:p w14:paraId="2964CCB2" w14:textId="77777777" w:rsidR="00834D48" w:rsidRDefault="00F142E8">
            <w:pPr>
              <w:pStyle w:val="TableParagraph"/>
              <w:spacing w:line="261" w:lineRule="exact"/>
            </w:pPr>
            <w:r>
              <w:rPr>
                <w:spacing w:val="-2"/>
              </w:rPr>
              <w:t>schools</w:t>
            </w:r>
          </w:p>
        </w:tc>
        <w:tc>
          <w:tcPr>
            <w:tcW w:w="2240" w:type="dxa"/>
          </w:tcPr>
          <w:p w14:paraId="1B0D8223" w14:textId="77777777" w:rsidR="00834D48" w:rsidRDefault="00F142E8">
            <w:pPr>
              <w:pStyle w:val="TableParagraph"/>
              <w:ind w:right="125"/>
            </w:pPr>
            <w:r>
              <w:t>The school has</w:t>
            </w:r>
            <w:r>
              <w:rPr>
                <w:spacing w:val="40"/>
              </w:rPr>
              <w:t xml:space="preserve"> </w:t>
            </w:r>
            <w:r>
              <w:t>policies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place</w:t>
            </w:r>
            <w:r>
              <w:rPr>
                <w:spacing w:val="-12"/>
              </w:rPr>
              <w:t xml:space="preserve"> </w:t>
            </w:r>
            <w:r>
              <w:t xml:space="preserve">which </w:t>
            </w:r>
            <w:proofErr w:type="gramStart"/>
            <w:r>
              <w:t>make</w:t>
            </w:r>
            <w:r>
              <w:rPr>
                <w:spacing w:val="-5"/>
              </w:rPr>
              <w:t xml:space="preserve"> </w:t>
            </w:r>
            <w:r>
              <w:t>reference</w:t>
            </w:r>
            <w:proofErr w:type="gramEnd"/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70463867" w14:textId="77777777" w:rsidR="00834D48" w:rsidRDefault="00F142E8">
            <w:pPr>
              <w:pStyle w:val="TableParagraph"/>
              <w:spacing w:line="252" w:lineRule="exact"/>
            </w:pPr>
            <w:r>
              <w:t>“Prevent”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duty</w:t>
            </w:r>
          </w:p>
        </w:tc>
        <w:tc>
          <w:tcPr>
            <w:tcW w:w="5116" w:type="dxa"/>
          </w:tcPr>
          <w:p w14:paraId="50EEB064" w14:textId="03F2A2FE" w:rsidR="00834D48" w:rsidRDefault="00F142E8">
            <w:pPr>
              <w:pStyle w:val="TableParagraph"/>
              <w:numPr>
                <w:ilvl w:val="0"/>
                <w:numId w:val="3"/>
              </w:numPr>
              <w:tabs>
                <w:tab w:val="left" w:pos="281"/>
              </w:tabs>
              <w:spacing w:line="277" w:lineRule="exact"/>
              <w:ind w:left="281" w:hanging="141"/>
            </w:pPr>
            <w:r>
              <w:rPr>
                <w:spacing w:val="-2"/>
              </w:rPr>
              <w:t>Online safety</w:t>
            </w:r>
          </w:p>
        </w:tc>
        <w:tc>
          <w:tcPr>
            <w:tcW w:w="1090" w:type="dxa"/>
          </w:tcPr>
          <w:p w14:paraId="6FF1D899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2CC348E9" w14:textId="77777777">
        <w:trPr>
          <w:trHeight w:val="1343"/>
        </w:trPr>
        <w:tc>
          <w:tcPr>
            <w:tcW w:w="1616" w:type="dxa"/>
            <w:vMerge/>
            <w:tcBorders>
              <w:top w:val="nil"/>
            </w:tcBorders>
          </w:tcPr>
          <w:p w14:paraId="62B5A4BD" w14:textId="77777777" w:rsidR="00834D48" w:rsidRDefault="00834D48"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</w:tcPr>
          <w:p w14:paraId="6D7DC451" w14:textId="77777777" w:rsidR="00834D48" w:rsidRDefault="00F142E8">
            <w:pPr>
              <w:pStyle w:val="TableParagraph"/>
              <w:ind w:right="163"/>
            </w:pPr>
            <w:r>
              <w:t>Children are taught about</w:t>
            </w:r>
            <w:r>
              <w:rPr>
                <w:spacing w:val="-6"/>
              </w:rPr>
              <w:t xml:space="preserve"> </w:t>
            </w:r>
            <w:r>
              <w:t>on-line</w:t>
            </w:r>
            <w:r>
              <w:rPr>
                <w:spacing w:val="-4"/>
              </w:rPr>
              <w:t xml:space="preserve"> </w:t>
            </w:r>
            <w:r>
              <w:t>safety with specific reference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proofErr w:type="gramStart"/>
            <w:r>
              <w:t>risk</w:t>
            </w:r>
            <w:proofErr w:type="gramEnd"/>
          </w:p>
          <w:p w14:paraId="0CE15994" w14:textId="77777777" w:rsidR="00834D48" w:rsidRDefault="00F142E8">
            <w:pPr>
              <w:pStyle w:val="TableParagraph"/>
              <w:spacing w:line="252" w:lineRule="exact"/>
            </w:pPr>
            <w:r>
              <w:t>of</w:t>
            </w:r>
            <w:r>
              <w:rPr>
                <w:spacing w:val="1"/>
              </w:rPr>
              <w:t xml:space="preserve"> </w:t>
            </w:r>
            <w:proofErr w:type="spellStart"/>
            <w:r>
              <w:rPr>
                <w:spacing w:val="-2"/>
              </w:rPr>
              <w:t>radicalisation</w:t>
            </w:r>
            <w:proofErr w:type="spellEnd"/>
          </w:p>
        </w:tc>
        <w:tc>
          <w:tcPr>
            <w:tcW w:w="5116" w:type="dxa"/>
          </w:tcPr>
          <w:p w14:paraId="3C3649E0" w14:textId="77777777" w:rsidR="00834D48" w:rsidRDefault="00F142E8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line="277" w:lineRule="exact"/>
              <w:ind w:left="290" w:hanging="150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curriculum</w:t>
            </w:r>
            <w:r>
              <w:rPr>
                <w:spacing w:val="-4"/>
              </w:rPr>
              <w:t xml:space="preserve"> </w:t>
            </w:r>
            <w:r>
              <w:t>reflects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duty</w:t>
            </w:r>
          </w:p>
        </w:tc>
        <w:tc>
          <w:tcPr>
            <w:tcW w:w="1090" w:type="dxa"/>
          </w:tcPr>
          <w:p w14:paraId="09BCD851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  <w:tr w:rsidR="00834D48" w14:paraId="17C5F3FF" w14:textId="77777777">
        <w:trPr>
          <w:trHeight w:val="537"/>
        </w:trPr>
        <w:tc>
          <w:tcPr>
            <w:tcW w:w="10062" w:type="dxa"/>
            <w:gridSpan w:val="4"/>
            <w:shd w:val="clear" w:color="auto" w:fill="2D74B5"/>
          </w:tcPr>
          <w:p w14:paraId="5AD0CFEF" w14:textId="77777777" w:rsidR="00834D48" w:rsidRDefault="00F142E8">
            <w:pPr>
              <w:pStyle w:val="TableParagraph"/>
              <w:spacing w:line="266" w:lineRule="exact"/>
              <w:rPr>
                <w:b/>
              </w:rPr>
            </w:pPr>
            <w:r>
              <w:rPr>
                <w:b/>
                <w:color w:val="FFFFFF"/>
              </w:rPr>
              <w:t>Building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children’s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resilience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to</w:t>
            </w:r>
            <w:r>
              <w:rPr>
                <w:b/>
                <w:color w:val="FFFFFF"/>
                <w:spacing w:val="-5"/>
              </w:rPr>
              <w:t xml:space="preserve"> </w:t>
            </w:r>
            <w:proofErr w:type="spellStart"/>
            <w:r>
              <w:rPr>
                <w:b/>
                <w:color w:val="FFFFFF"/>
                <w:spacing w:val="-2"/>
              </w:rPr>
              <w:t>radicalisation</w:t>
            </w:r>
            <w:proofErr w:type="spellEnd"/>
          </w:p>
        </w:tc>
      </w:tr>
      <w:tr w:rsidR="00834D48" w14:paraId="36CC0378" w14:textId="77777777">
        <w:trPr>
          <w:trHeight w:val="2987"/>
        </w:trPr>
        <w:tc>
          <w:tcPr>
            <w:tcW w:w="1616" w:type="dxa"/>
          </w:tcPr>
          <w:p w14:paraId="202E2DE5" w14:textId="77777777" w:rsidR="00834D48" w:rsidRDefault="00F142E8">
            <w:pPr>
              <w:pStyle w:val="TableParagraph"/>
            </w:pPr>
            <w:r>
              <w:t>Ensure that pupils</w:t>
            </w:r>
            <w:r>
              <w:rPr>
                <w:spacing w:val="-13"/>
              </w:rPr>
              <w:t xml:space="preserve"> </w:t>
            </w:r>
            <w:r>
              <w:t>have</w:t>
            </w:r>
            <w:r>
              <w:rPr>
                <w:spacing w:val="-12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“</w:t>
            </w:r>
            <w:proofErr w:type="gramStart"/>
            <w:r>
              <w:rPr>
                <w:spacing w:val="-2"/>
              </w:rPr>
              <w:t>safe</w:t>
            </w:r>
            <w:proofErr w:type="gramEnd"/>
          </w:p>
          <w:p w14:paraId="26A35CC5" w14:textId="77777777" w:rsidR="00834D48" w:rsidRDefault="00F142E8">
            <w:pPr>
              <w:pStyle w:val="TableParagraph"/>
              <w:spacing w:line="237" w:lineRule="auto"/>
              <w:ind w:right="197"/>
            </w:pPr>
            <w:r>
              <w:rPr>
                <w:spacing w:val="-2"/>
              </w:rPr>
              <w:t xml:space="preserve">environment” </w:t>
            </w:r>
            <w:r>
              <w:rPr>
                <w:spacing w:val="-6"/>
              </w:rPr>
              <w:t>in</w:t>
            </w:r>
          </w:p>
          <w:p w14:paraId="642ABC58" w14:textId="77777777" w:rsidR="00834D48" w:rsidRDefault="00F142E8">
            <w:pPr>
              <w:pStyle w:val="TableParagraph"/>
              <w:spacing w:before="1"/>
              <w:ind w:right="197"/>
            </w:pPr>
            <w:r>
              <w:t xml:space="preserve">which to </w:t>
            </w:r>
            <w:r>
              <w:rPr>
                <w:spacing w:val="-2"/>
              </w:rPr>
              <w:t>discuss “controversial issues”</w:t>
            </w:r>
          </w:p>
        </w:tc>
        <w:tc>
          <w:tcPr>
            <w:tcW w:w="2240" w:type="dxa"/>
          </w:tcPr>
          <w:p w14:paraId="56886072" w14:textId="77777777" w:rsidR="00834D48" w:rsidRDefault="00F142E8">
            <w:pPr>
              <w:pStyle w:val="TableParagraph"/>
            </w:pPr>
            <w:r>
              <w:t>Pupils develop “the knowledge,</w:t>
            </w:r>
            <w:r>
              <w:rPr>
                <w:spacing w:val="-13"/>
              </w:rPr>
              <w:t xml:space="preserve"> </w:t>
            </w:r>
            <w:r>
              <w:t>skills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proofErr w:type="gramStart"/>
            <w:r>
              <w:rPr>
                <w:spacing w:val="-2"/>
              </w:rPr>
              <w:t>understanding</w:t>
            </w:r>
            <w:proofErr w:type="gramEnd"/>
          </w:p>
          <w:p w14:paraId="48E8E582" w14:textId="77777777" w:rsidR="00834D48" w:rsidRDefault="00F142E8">
            <w:pPr>
              <w:pStyle w:val="TableParagraph"/>
              <w:ind w:right="98"/>
            </w:pPr>
            <w:r>
              <w:t>to prepare them to play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full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active part in society”</w:t>
            </w:r>
          </w:p>
        </w:tc>
        <w:tc>
          <w:tcPr>
            <w:tcW w:w="5116" w:type="dxa"/>
          </w:tcPr>
          <w:p w14:paraId="29B97BE1" w14:textId="77777777" w:rsidR="00834D48" w:rsidRDefault="00F142E8">
            <w:pPr>
              <w:pStyle w:val="TableParagraph"/>
              <w:numPr>
                <w:ilvl w:val="0"/>
                <w:numId w:val="1"/>
              </w:numPr>
              <w:tabs>
                <w:tab w:val="left" w:pos="263"/>
              </w:tabs>
              <w:ind w:right="528"/>
            </w:pPr>
            <w:r>
              <w:t>Through</w:t>
            </w:r>
            <w:r>
              <w:rPr>
                <w:spacing w:val="-9"/>
              </w:rPr>
              <w:t xml:space="preserve"> </w:t>
            </w:r>
            <w:r>
              <w:t>PSHE/Citizenship,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other</w:t>
            </w:r>
            <w:r>
              <w:rPr>
                <w:spacing w:val="-11"/>
              </w:rPr>
              <w:t xml:space="preserve"> </w:t>
            </w:r>
            <w:r>
              <w:t xml:space="preserve">curriculum activities, pupils </w:t>
            </w:r>
            <w:proofErr w:type="gramStart"/>
            <w:r>
              <w:t>are able to</w:t>
            </w:r>
            <w:proofErr w:type="gramEnd"/>
            <w:r>
              <w:t xml:space="preserve"> explore political, religious and social issues.</w:t>
            </w:r>
          </w:p>
          <w:p w14:paraId="4BD21D6F" w14:textId="77777777" w:rsidR="00834D48" w:rsidRDefault="00F142E8">
            <w:pPr>
              <w:pStyle w:val="TableParagraph"/>
              <w:numPr>
                <w:ilvl w:val="0"/>
                <w:numId w:val="1"/>
              </w:numPr>
              <w:tabs>
                <w:tab w:val="left" w:pos="263"/>
              </w:tabs>
              <w:ind w:right="128"/>
            </w:pPr>
            <w:r>
              <w:t>Pupils are taught about the diverse national,</w:t>
            </w:r>
            <w:r>
              <w:rPr>
                <w:spacing w:val="40"/>
              </w:rPr>
              <w:t xml:space="preserve"> </w:t>
            </w:r>
            <w:r>
              <w:t>regional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ethnic</w:t>
            </w:r>
            <w:r>
              <w:rPr>
                <w:spacing w:val="-4"/>
              </w:rPr>
              <w:t xml:space="preserve"> </w:t>
            </w:r>
            <w:r>
              <w:t>identities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UK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 xml:space="preserve">need for mutual </w:t>
            </w:r>
            <w:proofErr w:type="gramStart"/>
            <w:r>
              <w:t>respect</w:t>
            </w:r>
            <w:proofErr w:type="gramEnd"/>
          </w:p>
          <w:p w14:paraId="56C01C17" w14:textId="77777777" w:rsidR="00834D48" w:rsidRDefault="00F142E8">
            <w:pPr>
              <w:pStyle w:val="TableParagraph"/>
              <w:numPr>
                <w:ilvl w:val="0"/>
                <w:numId w:val="1"/>
              </w:numPr>
              <w:tabs>
                <w:tab w:val="left" w:pos="307"/>
              </w:tabs>
              <w:ind w:left="107" w:right="889" w:firstLine="50"/>
            </w:pPr>
            <w:r>
              <w:t>Relevant</w:t>
            </w:r>
            <w:r>
              <w:rPr>
                <w:spacing w:val="-7"/>
              </w:rPr>
              <w:t xml:space="preserve"> </w:t>
            </w:r>
            <w:r>
              <w:t>staff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aware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 xml:space="preserve">government </w:t>
            </w:r>
            <w:proofErr w:type="gramStart"/>
            <w:r>
              <w:rPr>
                <w:spacing w:val="-2"/>
              </w:rPr>
              <w:t>guidance</w:t>
            </w:r>
            <w:proofErr w:type="gramEnd"/>
          </w:p>
          <w:p w14:paraId="2302865C" w14:textId="77777777" w:rsidR="00834D48" w:rsidRDefault="00F142E8">
            <w:pPr>
              <w:pStyle w:val="TableParagraph"/>
              <w:spacing w:before="252" w:line="266" w:lineRule="exact"/>
              <w:ind w:right="97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https:</w:t>
            </w:r>
            <w:hyperlink r:id="rId14">
              <w:r>
                <w:rPr>
                  <w:b/>
                  <w:i/>
                  <w:spacing w:val="-2"/>
                </w:rPr>
                <w:t>//w</w:t>
              </w:r>
            </w:hyperlink>
            <w:r>
              <w:rPr>
                <w:b/>
                <w:i/>
                <w:spacing w:val="-2"/>
              </w:rPr>
              <w:t>ww</w:t>
            </w:r>
            <w:hyperlink r:id="rId15">
              <w:r>
                <w:rPr>
                  <w:b/>
                  <w:i/>
                  <w:spacing w:val="-2"/>
                </w:rPr>
                <w:t>.gov.uk/government/news/guidanceon-</w:t>
              </w:r>
            </w:hyperlink>
            <w:r>
              <w:rPr>
                <w:b/>
                <w:i/>
                <w:spacing w:val="-2"/>
              </w:rPr>
              <w:t xml:space="preserve"> promoting-</w:t>
            </w:r>
            <w:proofErr w:type="spellStart"/>
            <w:r>
              <w:rPr>
                <w:b/>
                <w:i/>
                <w:spacing w:val="-2"/>
              </w:rPr>
              <w:t>british</w:t>
            </w:r>
            <w:proofErr w:type="spellEnd"/>
            <w:r>
              <w:rPr>
                <w:b/>
                <w:i/>
                <w:spacing w:val="-2"/>
              </w:rPr>
              <w:t>-values-in-schools-published</w:t>
            </w:r>
          </w:p>
        </w:tc>
        <w:tc>
          <w:tcPr>
            <w:tcW w:w="1090" w:type="dxa"/>
          </w:tcPr>
          <w:p w14:paraId="32E92F65" w14:textId="77777777" w:rsidR="00834D48" w:rsidRDefault="00F142E8">
            <w:pPr>
              <w:pStyle w:val="TableParagraph"/>
              <w:spacing w:line="265" w:lineRule="exact"/>
              <w:ind w:left="106"/>
              <w:rPr>
                <w:b/>
              </w:rPr>
            </w:pPr>
            <w:r>
              <w:rPr>
                <w:b/>
                <w:spacing w:val="-5"/>
              </w:rPr>
              <w:t>LOW</w:t>
            </w:r>
          </w:p>
        </w:tc>
      </w:tr>
    </w:tbl>
    <w:p w14:paraId="5BFFF366" w14:textId="0E63A505" w:rsidR="00834D48" w:rsidRDefault="00834D48">
      <w:pPr>
        <w:spacing w:line="400" w:lineRule="auto"/>
        <w:ind w:left="112" w:right="7684"/>
        <w:rPr>
          <w:b/>
          <w:i/>
        </w:rPr>
      </w:pPr>
    </w:p>
    <w:sectPr w:rsidR="00834D48">
      <w:type w:val="continuous"/>
      <w:pgSz w:w="11910" w:h="16840"/>
      <w:pgMar w:top="960" w:right="1000" w:bottom="1200" w:left="620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E5B88" w14:textId="77777777" w:rsidR="00F142E8" w:rsidRDefault="00F142E8">
      <w:r>
        <w:separator/>
      </w:r>
    </w:p>
  </w:endnote>
  <w:endnote w:type="continuationSeparator" w:id="0">
    <w:p w14:paraId="2CA0AE94" w14:textId="77777777" w:rsidR="00F142E8" w:rsidRDefault="00F1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0457B" w14:textId="77777777" w:rsidR="00834D48" w:rsidRDefault="00F142E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07CA7BF2" wp14:editId="7E01AF74">
              <wp:simplePos x="0" y="0"/>
              <wp:positionH relativeFrom="page">
                <wp:posOffset>876604</wp:posOffset>
              </wp:positionH>
              <wp:positionV relativeFrom="page">
                <wp:posOffset>9915855</wp:posOffset>
              </wp:positionV>
              <wp:extent cx="160020" cy="16573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A3FEB7" w14:textId="77777777" w:rsidR="00834D48" w:rsidRDefault="00F142E8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A7BF2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7" type="#_x0000_t202" style="position:absolute;margin-left:69pt;margin-top:780.8pt;width:12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Cti53ThAAAADQEA&#10;AA8AAAAAAAAAAAAAAAAA6wMAAGRycy9kb3ducmV2LnhtbFBLBQYAAAAABAAEAPMAAAD5BAAAAAA=&#10;" filled="f" stroked="f">
              <v:textbox inset="0,0,0,0">
                <w:txbxContent>
                  <w:p w14:paraId="62A3FEB7" w14:textId="77777777" w:rsidR="00834D48" w:rsidRDefault="00F142E8">
                    <w:pPr>
                      <w:spacing w:line="245" w:lineRule="exact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C03B" w14:textId="77777777" w:rsidR="00F142E8" w:rsidRDefault="00F142E8">
      <w:r>
        <w:separator/>
      </w:r>
    </w:p>
  </w:footnote>
  <w:footnote w:type="continuationSeparator" w:id="0">
    <w:p w14:paraId="67E5A196" w14:textId="77777777" w:rsidR="00F142E8" w:rsidRDefault="00F14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B4B12"/>
    <w:multiLevelType w:val="hybridMultilevel"/>
    <w:tmpl w:val="646AC328"/>
    <w:lvl w:ilvl="0" w:tplc="4C9205AE">
      <w:numFmt w:val="bullet"/>
      <w:lvlText w:val=""/>
      <w:lvlJc w:val="left"/>
      <w:pPr>
        <w:ind w:left="28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99C99E2">
      <w:numFmt w:val="bullet"/>
      <w:lvlText w:val="•"/>
      <w:lvlJc w:val="left"/>
      <w:pPr>
        <w:ind w:left="762" w:hanging="142"/>
      </w:pPr>
      <w:rPr>
        <w:rFonts w:hint="default"/>
        <w:lang w:val="en-US" w:eastAsia="en-US" w:bidi="ar-SA"/>
      </w:rPr>
    </w:lvl>
    <w:lvl w:ilvl="2" w:tplc="141A9CAC">
      <w:numFmt w:val="bullet"/>
      <w:lvlText w:val="•"/>
      <w:lvlJc w:val="left"/>
      <w:pPr>
        <w:ind w:left="1245" w:hanging="142"/>
      </w:pPr>
      <w:rPr>
        <w:rFonts w:hint="default"/>
        <w:lang w:val="en-US" w:eastAsia="en-US" w:bidi="ar-SA"/>
      </w:rPr>
    </w:lvl>
    <w:lvl w:ilvl="3" w:tplc="DDD0FF48">
      <w:numFmt w:val="bullet"/>
      <w:lvlText w:val="•"/>
      <w:lvlJc w:val="left"/>
      <w:pPr>
        <w:ind w:left="1727" w:hanging="142"/>
      </w:pPr>
      <w:rPr>
        <w:rFonts w:hint="default"/>
        <w:lang w:val="en-US" w:eastAsia="en-US" w:bidi="ar-SA"/>
      </w:rPr>
    </w:lvl>
    <w:lvl w:ilvl="4" w:tplc="16947FB4">
      <w:numFmt w:val="bullet"/>
      <w:lvlText w:val="•"/>
      <w:lvlJc w:val="left"/>
      <w:pPr>
        <w:ind w:left="2210" w:hanging="142"/>
      </w:pPr>
      <w:rPr>
        <w:rFonts w:hint="default"/>
        <w:lang w:val="en-US" w:eastAsia="en-US" w:bidi="ar-SA"/>
      </w:rPr>
    </w:lvl>
    <w:lvl w:ilvl="5" w:tplc="A120DFFC">
      <w:numFmt w:val="bullet"/>
      <w:lvlText w:val="•"/>
      <w:lvlJc w:val="left"/>
      <w:pPr>
        <w:ind w:left="2693" w:hanging="142"/>
      </w:pPr>
      <w:rPr>
        <w:rFonts w:hint="default"/>
        <w:lang w:val="en-US" w:eastAsia="en-US" w:bidi="ar-SA"/>
      </w:rPr>
    </w:lvl>
    <w:lvl w:ilvl="6" w:tplc="423C718A">
      <w:numFmt w:val="bullet"/>
      <w:lvlText w:val="•"/>
      <w:lvlJc w:val="left"/>
      <w:pPr>
        <w:ind w:left="3175" w:hanging="142"/>
      </w:pPr>
      <w:rPr>
        <w:rFonts w:hint="default"/>
        <w:lang w:val="en-US" w:eastAsia="en-US" w:bidi="ar-SA"/>
      </w:rPr>
    </w:lvl>
    <w:lvl w:ilvl="7" w:tplc="3FF04410">
      <w:numFmt w:val="bullet"/>
      <w:lvlText w:val="•"/>
      <w:lvlJc w:val="left"/>
      <w:pPr>
        <w:ind w:left="3658" w:hanging="142"/>
      </w:pPr>
      <w:rPr>
        <w:rFonts w:hint="default"/>
        <w:lang w:val="en-US" w:eastAsia="en-US" w:bidi="ar-SA"/>
      </w:rPr>
    </w:lvl>
    <w:lvl w:ilvl="8" w:tplc="94AC186E">
      <w:numFmt w:val="bullet"/>
      <w:lvlText w:val="•"/>
      <w:lvlJc w:val="left"/>
      <w:pPr>
        <w:ind w:left="4140" w:hanging="142"/>
      </w:pPr>
      <w:rPr>
        <w:rFonts w:hint="default"/>
        <w:lang w:val="en-US" w:eastAsia="en-US" w:bidi="ar-SA"/>
      </w:rPr>
    </w:lvl>
  </w:abstractNum>
  <w:abstractNum w:abstractNumId="1" w15:restartNumberingAfterBreak="0">
    <w:nsid w:val="0D3D7E95"/>
    <w:multiLevelType w:val="hybridMultilevel"/>
    <w:tmpl w:val="D3029F9C"/>
    <w:lvl w:ilvl="0" w:tplc="93CA3EB8">
      <w:numFmt w:val="bullet"/>
      <w:lvlText w:val=""/>
      <w:lvlJc w:val="left"/>
      <w:pPr>
        <w:ind w:left="107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5A8B7A4">
      <w:numFmt w:val="bullet"/>
      <w:lvlText w:val="•"/>
      <w:lvlJc w:val="left"/>
      <w:pPr>
        <w:ind w:left="600" w:hanging="176"/>
      </w:pPr>
      <w:rPr>
        <w:rFonts w:hint="default"/>
        <w:lang w:val="en-US" w:eastAsia="en-US" w:bidi="ar-SA"/>
      </w:rPr>
    </w:lvl>
    <w:lvl w:ilvl="2" w:tplc="858A8EBA">
      <w:numFmt w:val="bullet"/>
      <w:lvlText w:val="•"/>
      <w:lvlJc w:val="left"/>
      <w:pPr>
        <w:ind w:left="1101" w:hanging="176"/>
      </w:pPr>
      <w:rPr>
        <w:rFonts w:hint="default"/>
        <w:lang w:val="en-US" w:eastAsia="en-US" w:bidi="ar-SA"/>
      </w:rPr>
    </w:lvl>
    <w:lvl w:ilvl="3" w:tplc="1FA0BE40">
      <w:numFmt w:val="bullet"/>
      <w:lvlText w:val="•"/>
      <w:lvlJc w:val="left"/>
      <w:pPr>
        <w:ind w:left="1601" w:hanging="176"/>
      </w:pPr>
      <w:rPr>
        <w:rFonts w:hint="default"/>
        <w:lang w:val="en-US" w:eastAsia="en-US" w:bidi="ar-SA"/>
      </w:rPr>
    </w:lvl>
    <w:lvl w:ilvl="4" w:tplc="4C608DC2">
      <w:numFmt w:val="bullet"/>
      <w:lvlText w:val="•"/>
      <w:lvlJc w:val="left"/>
      <w:pPr>
        <w:ind w:left="2102" w:hanging="176"/>
      </w:pPr>
      <w:rPr>
        <w:rFonts w:hint="default"/>
        <w:lang w:val="en-US" w:eastAsia="en-US" w:bidi="ar-SA"/>
      </w:rPr>
    </w:lvl>
    <w:lvl w:ilvl="5" w:tplc="C290C612">
      <w:numFmt w:val="bullet"/>
      <w:lvlText w:val="•"/>
      <w:lvlJc w:val="left"/>
      <w:pPr>
        <w:ind w:left="2603" w:hanging="176"/>
      </w:pPr>
      <w:rPr>
        <w:rFonts w:hint="default"/>
        <w:lang w:val="en-US" w:eastAsia="en-US" w:bidi="ar-SA"/>
      </w:rPr>
    </w:lvl>
    <w:lvl w:ilvl="6" w:tplc="35EE3C7C">
      <w:numFmt w:val="bullet"/>
      <w:lvlText w:val="•"/>
      <w:lvlJc w:val="left"/>
      <w:pPr>
        <w:ind w:left="3103" w:hanging="176"/>
      </w:pPr>
      <w:rPr>
        <w:rFonts w:hint="default"/>
        <w:lang w:val="en-US" w:eastAsia="en-US" w:bidi="ar-SA"/>
      </w:rPr>
    </w:lvl>
    <w:lvl w:ilvl="7" w:tplc="F0B264BC">
      <w:numFmt w:val="bullet"/>
      <w:lvlText w:val="•"/>
      <w:lvlJc w:val="left"/>
      <w:pPr>
        <w:ind w:left="3604" w:hanging="176"/>
      </w:pPr>
      <w:rPr>
        <w:rFonts w:hint="default"/>
        <w:lang w:val="en-US" w:eastAsia="en-US" w:bidi="ar-SA"/>
      </w:rPr>
    </w:lvl>
    <w:lvl w:ilvl="8" w:tplc="19064496">
      <w:numFmt w:val="bullet"/>
      <w:lvlText w:val="•"/>
      <w:lvlJc w:val="left"/>
      <w:pPr>
        <w:ind w:left="4104" w:hanging="176"/>
      </w:pPr>
      <w:rPr>
        <w:rFonts w:hint="default"/>
        <w:lang w:val="en-US" w:eastAsia="en-US" w:bidi="ar-SA"/>
      </w:rPr>
    </w:lvl>
  </w:abstractNum>
  <w:abstractNum w:abstractNumId="2" w15:restartNumberingAfterBreak="0">
    <w:nsid w:val="21F451CE"/>
    <w:multiLevelType w:val="hybridMultilevel"/>
    <w:tmpl w:val="03DEC52A"/>
    <w:lvl w:ilvl="0" w:tplc="6BB45796">
      <w:numFmt w:val="bullet"/>
      <w:lvlText w:val=""/>
      <w:lvlJc w:val="left"/>
      <w:pPr>
        <w:ind w:left="342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AF44A94">
      <w:numFmt w:val="bullet"/>
      <w:lvlText w:val="•"/>
      <w:lvlJc w:val="left"/>
      <w:pPr>
        <w:ind w:left="816" w:hanging="152"/>
      </w:pPr>
      <w:rPr>
        <w:rFonts w:hint="default"/>
        <w:lang w:val="en-US" w:eastAsia="en-US" w:bidi="ar-SA"/>
      </w:rPr>
    </w:lvl>
    <w:lvl w:ilvl="2" w:tplc="7CB6D424">
      <w:numFmt w:val="bullet"/>
      <w:lvlText w:val="•"/>
      <w:lvlJc w:val="left"/>
      <w:pPr>
        <w:ind w:left="1293" w:hanging="152"/>
      </w:pPr>
      <w:rPr>
        <w:rFonts w:hint="default"/>
        <w:lang w:val="en-US" w:eastAsia="en-US" w:bidi="ar-SA"/>
      </w:rPr>
    </w:lvl>
    <w:lvl w:ilvl="3" w:tplc="025CC5BC">
      <w:numFmt w:val="bullet"/>
      <w:lvlText w:val="•"/>
      <w:lvlJc w:val="left"/>
      <w:pPr>
        <w:ind w:left="1769" w:hanging="152"/>
      </w:pPr>
      <w:rPr>
        <w:rFonts w:hint="default"/>
        <w:lang w:val="en-US" w:eastAsia="en-US" w:bidi="ar-SA"/>
      </w:rPr>
    </w:lvl>
    <w:lvl w:ilvl="4" w:tplc="62D4EB74">
      <w:numFmt w:val="bullet"/>
      <w:lvlText w:val="•"/>
      <w:lvlJc w:val="left"/>
      <w:pPr>
        <w:ind w:left="2246" w:hanging="152"/>
      </w:pPr>
      <w:rPr>
        <w:rFonts w:hint="default"/>
        <w:lang w:val="en-US" w:eastAsia="en-US" w:bidi="ar-SA"/>
      </w:rPr>
    </w:lvl>
    <w:lvl w:ilvl="5" w:tplc="54C6ABCE">
      <w:numFmt w:val="bullet"/>
      <w:lvlText w:val="•"/>
      <w:lvlJc w:val="left"/>
      <w:pPr>
        <w:ind w:left="2723" w:hanging="152"/>
      </w:pPr>
      <w:rPr>
        <w:rFonts w:hint="default"/>
        <w:lang w:val="en-US" w:eastAsia="en-US" w:bidi="ar-SA"/>
      </w:rPr>
    </w:lvl>
    <w:lvl w:ilvl="6" w:tplc="7B18D5E2">
      <w:numFmt w:val="bullet"/>
      <w:lvlText w:val="•"/>
      <w:lvlJc w:val="left"/>
      <w:pPr>
        <w:ind w:left="3199" w:hanging="152"/>
      </w:pPr>
      <w:rPr>
        <w:rFonts w:hint="default"/>
        <w:lang w:val="en-US" w:eastAsia="en-US" w:bidi="ar-SA"/>
      </w:rPr>
    </w:lvl>
    <w:lvl w:ilvl="7" w:tplc="B9965166">
      <w:numFmt w:val="bullet"/>
      <w:lvlText w:val="•"/>
      <w:lvlJc w:val="left"/>
      <w:pPr>
        <w:ind w:left="3676" w:hanging="152"/>
      </w:pPr>
      <w:rPr>
        <w:rFonts w:hint="default"/>
        <w:lang w:val="en-US" w:eastAsia="en-US" w:bidi="ar-SA"/>
      </w:rPr>
    </w:lvl>
    <w:lvl w:ilvl="8" w:tplc="332C7BE6">
      <w:numFmt w:val="bullet"/>
      <w:lvlText w:val="•"/>
      <w:lvlJc w:val="left"/>
      <w:pPr>
        <w:ind w:left="4152" w:hanging="152"/>
      </w:pPr>
      <w:rPr>
        <w:rFonts w:hint="default"/>
        <w:lang w:val="en-US" w:eastAsia="en-US" w:bidi="ar-SA"/>
      </w:rPr>
    </w:lvl>
  </w:abstractNum>
  <w:abstractNum w:abstractNumId="3" w15:restartNumberingAfterBreak="0">
    <w:nsid w:val="254C017E"/>
    <w:multiLevelType w:val="hybridMultilevel"/>
    <w:tmpl w:val="D49CE3DA"/>
    <w:lvl w:ilvl="0" w:tplc="E7B824CC">
      <w:numFmt w:val="bullet"/>
      <w:lvlText w:val=""/>
      <w:lvlJc w:val="left"/>
      <w:pPr>
        <w:ind w:left="263" w:hanging="1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5F0E63C">
      <w:numFmt w:val="bullet"/>
      <w:lvlText w:val="•"/>
      <w:lvlJc w:val="left"/>
      <w:pPr>
        <w:ind w:left="744" w:hanging="156"/>
      </w:pPr>
      <w:rPr>
        <w:rFonts w:hint="default"/>
        <w:lang w:val="en-US" w:eastAsia="en-US" w:bidi="ar-SA"/>
      </w:rPr>
    </w:lvl>
    <w:lvl w:ilvl="2" w:tplc="1D8E2D12">
      <w:numFmt w:val="bullet"/>
      <w:lvlText w:val="•"/>
      <w:lvlJc w:val="left"/>
      <w:pPr>
        <w:ind w:left="1229" w:hanging="156"/>
      </w:pPr>
      <w:rPr>
        <w:rFonts w:hint="default"/>
        <w:lang w:val="en-US" w:eastAsia="en-US" w:bidi="ar-SA"/>
      </w:rPr>
    </w:lvl>
    <w:lvl w:ilvl="3" w:tplc="7168FD30">
      <w:numFmt w:val="bullet"/>
      <w:lvlText w:val="•"/>
      <w:lvlJc w:val="left"/>
      <w:pPr>
        <w:ind w:left="1713" w:hanging="156"/>
      </w:pPr>
      <w:rPr>
        <w:rFonts w:hint="default"/>
        <w:lang w:val="en-US" w:eastAsia="en-US" w:bidi="ar-SA"/>
      </w:rPr>
    </w:lvl>
    <w:lvl w:ilvl="4" w:tplc="BEAE9708">
      <w:numFmt w:val="bullet"/>
      <w:lvlText w:val="•"/>
      <w:lvlJc w:val="left"/>
      <w:pPr>
        <w:ind w:left="2198" w:hanging="156"/>
      </w:pPr>
      <w:rPr>
        <w:rFonts w:hint="default"/>
        <w:lang w:val="en-US" w:eastAsia="en-US" w:bidi="ar-SA"/>
      </w:rPr>
    </w:lvl>
    <w:lvl w:ilvl="5" w:tplc="94063A7C">
      <w:numFmt w:val="bullet"/>
      <w:lvlText w:val="•"/>
      <w:lvlJc w:val="left"/>
      <w:pPr>
        <w:ind w:left="2683" w:hanging="156"/>
      </w:pPr>
      <w:rPr>
        <w:rFonts w:hint="default"/>
        <w:lang w:val="en-US" w:eastAsia="en-US" w:bidi="ar-SA"/>
      </w:rPr>
    </w:lvl>
    <w:lvl w:ilvl="6" w:tplc="08781D42">
      <w:numFmt w:val="bullet"/>
      <w:lvlText w:val="•"/>
      <w:lvlJc w:val="left"/>
      <w:pPr>
        <w:ind w:left="3167" w:hanging="156"/>
      </w:pPr>
      <w:rPr>
        <w:rFonts w:hint="default"/>
        <w:lang w:val="en-US" w:eastAsia="en-US" w:bidi="ar-SA"/>
      </w:rPr>
    </w:lvl>
    <w:lvl w:ilvl="7" w:tplc="B74C8FC4">
      <w:numFmt w:val="bullet"/>
      <w:lvlText w:val="•"/>
      <w:lvlJc w:val="left"/>
      <w:pPr>
        <w:ind w:left="3652" w:hanging="156"/>
      </w:pPr>
      <w:rPr>
        <w:rFonts w:hint="default"/>
        <w:lang w:val="en-US" w:eastAsia="en-US" w:bidi="ar-SA"/>
      </w:rPr>
    </w:lvl>
    <w:lvl w:ilvl="8" w:tplc="DC3478DC">
      <w:numFmt w:val="bullet"/>
      <w:lvlText w:val="•"/>
      <w:lvlJc w:val="left"/>
      <w:pPr>
        <w:ind w:left="4136" w:hanging="156"/>
      </w:pPr>
      <w:rPr>
        <w:rFonts w:hint="default"/>
        <w:lang w:val="en-US" w:eastAsia="en-US" w:bidi="ar-SA"/>
      </w:rPr>
    </w:lvl>
  </w:abstractNum>
  <w:abstractNum w:abstractNumId="4" w15:restartNumberingAfterBreak="0">
    <w:nsid w:val="34381052"/>
    <w:multiLevelType w:val="hybridMultilevel"/>
    <w:tmpl w:val="8D50B9F4"/>
    <w:lvl w:ilvl="0" w:tplc="765AC9E4">
      <w:numFmt w:val="bullet"/>
      <w:lvlText w:val=""/>
      <w:lvlJc w:val="left"/>
      <w:pPr>
        <w:ind w:left="292" w:hanging="15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A442190">
      <w:numFmt w:val="bullet"/>
      <w:lvlText w:val="•"/>
      <w:lvlJc w:val="left"/>
      <w:pPr>
        <w:ind w:left="780" w:hanging="152"/>
      </w:pPr>
      <w:rPr>
        <w:rFonts w:hint="default"/>
        <w:lang w:val="en-US" w:eastAsia="en-US" w:bidi="ar-SA"/>
      </w:rPr>
    </w:lvl>
    <w:lvl w:ilvl="2" w:tplc="D38E9288">
      <w:numFmt w:val="bullet"/>
      <w:lvlText w:val="•"/>
      <w:lvlJc w:val="left"/>
      <w:pPr>
        <w:ind w:left="1261" w:hanging="152"/>
      </w:pPr>
      <w:rPr>
        <w:rFonts w:hint="default"/>
        <w:lang w:val="en-US" w:eastAsia="en-US" w:bidi="ar-SA"/>
      </w:rPr>
    </w:lvl>
    <w:lvl w:ilvl="3" w:tplc="FD2E97FA">
      <w:numFmt w:val="bullet"/>
      <w:lvlText w:val="•"/>
      <w:lvlJc w:val="left"/>
      <w:pPr>
        <w:ind w:left="1741" w:hanging="152"/>
      </w:pPr>
      <w:rPr>
        <w:rFonts w:hint="default"/>
        <w:lang w:val="en-US" w:eastAsia="en-US" w:bidi="ar-SA"/>
      </w:rPr>
    </w:lvl>
    <w:lvl w:ilvl="4" w:tplc="F736675C">
      <w:numFmt w:val="bullet"/>
      <w:lvlText w:val="•"/>
      <w:lvlJc w:val="left"/>
      <w:pPr>
        <w:ind w:left="2222" w:hanging="152"/>
      </w:pPr>
      <w:rPr>
        <w:rFonts w:hint="default"/>
        <w:lang w:val="en-US" w:eastAsia="en-US" w:bidi="ar-SA"/>
      </w:rPr>
    </w:lvl>
    <w:lvl w:ilvl="5" w:tplc="C5165F56">
      <w:numFmt w:val="bullet"/>
      <w:lvlText w:val="•"/>
      <w:lvlJc w:val="left"/>
      <w:pPr>
        <w:ind w:left="2703" w:hanging="152"/>
      </w:pPr>
      <w:rPr>
        <w:rFonts w:hint="default"/>
        <w:lang w:val="en-US" w:eastAsia="en-US" w:bidi="ar-SA"/>
      </w:rPr>
    </w:lvl>
    <w:lvl w:ilvl="6" w:tplc="F5542D56">
      <w:numFmt w:val="bullet"/>
      <w:lvlText w:val="•"/>
      <w:lvlJc w:val="left"/>
      <w:pPr>
        <w:ind w:left="3183" w:hanging="152"/>
      </w:pPr>
      <w:rPr>
        <w:rFonts w:hint="default"/>
        <w:lang w:val="en-US" w:eastAsia="en-US" w:bidi="ar-SA"/>
      </w:rPr>
    </w:lvl>
    <w:lvl w:ilvl="7" w:tplc="C87CCBC8">
      <w:numFmt w:val="bullet"/>
      <w:lvlText w:val="•"/>
      <w:lvlJc w:val="left"/>
      <w:pPr>
        <w:ind w:left="3664" w:hanging="152"/>
      </w:pPr>
      <w:rPr>
        <w:rFonts w:hint="default"/>
        <w:lang w:val="en-US" w:eastAsia="en-US" w:bidi="ar-SA"/>
      </w:rPr>
    </w:lvl>
    <w:lvl w:ilvl="8" w:tplc="5112A904">
      <w:numFmt w:val="bullet"/>
      <w:lvlText w:val="•"/>
      <w:lvlJc w:val="left"/>
      <w:pPr>
        <w:ind w:left="4144" w:hanging="152"/>
      </w:pPr>
      <w:rPr>
        <w:rFonts w:hint="default"/>
        <w:lang w:val="en-US" w:eastAsia="en-US" w:bidi="ar-SA"/>
      </w:rPr>
    </w:lvl>
  </w:abstractNum>
  <w:abstractNum w:abstractNumId="5" w15:restartNumberingAfterBreak="0">
    <w:nsid w:val="4A833F3F"/>
    <w:multiLevelType w:val="hybridMultilevel"/>
    <w:tmpl w:val="4A1A3A8E"/>
    <w:lvl w:ilvl="0" w:tplc="E814F656">
      <w:numFmt w:val="bullet"/>
      <w:lvlText w:val=""/>
      <w:lvlJc w:val="left"/>
      <w:pPr>
        <w:ind w:left="112" w:hanging="1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5B2BB62">
      <w:numFmt w:val="bullet"/>
      <w:lvlText w:val="•"/>
      <w:lvlJc w:val="left"/>
      <w:pPr>
        <w:ind w:left="1136" w:hanging="166"/>
      </w:pPr>
      <w:rPr>
        <w:rFonts w:hint="default"/>
        <w:lang w:val="en-US" w:eastAsia="en-US" w:bidi="ar-SA"/>
      </w:rPr>
    </w:lvl>
    <w:lvl w:ilvl="2" w:tplc="4DFE8F12">
      <w:numFmt w:val="bullet"/>
      <w:lvlText w:val="•"/>
      <w:lvlJc w:val="left"/>
      <w:pPr>
        <w:ind w:left="2153" w:hanging="166"/>
      </w:pPr>
      <w:rPr>
        <w:rFonts w:hint="default"/>
        <w:lang w:val="en-US" w:eastAsia="en-US" w:bidi="ar-SA"/>
      </w:rPr>
    </w:lvl>
    <w:lvl w:ilvl="3" w:tplc="4B76518C">
      <w:numFmt w:val="bullet"/>
      <w:lvlText w:val="•"/>
      <w:lvlJc w:val="left"/>
      <w:pPr>
        <w:ind w:left="3169" w:hanging="166"/>
      </w:pPr>
      <w:rPr>
        <w:rFonts w:hint="default"/>
        <w:lang w:val="en-US" w:eastAsia="en-US" w:bidi="ar-SA"/>
      </w:rPr>
    </w:lvl>
    <w:lvl w:ilvl="4" w:tplc="E444BD2E">
      <w:numFmt w:val="bullet"/>
      <w:lvlText w:val="•"/>
      <w:lvlJc w:val="left"/>
      <w:pPr>
        <w:ind w:left="4186" w:hanging="166"/>
      </w:pPr>
      <w:rPr>
        <w:rFonts w:hint="default"/>
        <w:lang w:val="en-US" w:eastAsia="en-US" w:bidi="ar-SA"/>
      </w:rPr>
    </w:lvl>
    <w:lvl w:ilvl="5" w:tplc="4614FB66">
      <w:numFmt w:val="bullet"/>
      <w:lvlText w:val="•"/>
      <w:lvlJc w:val="left"/>
      <w:pPr>
        <w:ind w:left="5203" w:hanging="166"/>
      </w:pPr>
      <w:rPr>
        <w:rFonts w:hint="default"/>
        <w:lang w:val="en-US" w:eastAsia="en-US" w:bidi="ar-SA"/>
      </w:rPr>
    </w:lvl>
    <w:lvl w:ilvl="6" w:tplc="188868CC">
      <w:numFmt w:val="bullet"/>
      <w:lvlText w:val="•"/>
      <w:lvlJc w:val="left"/>
      <w:pPr>
        <w:ind w:left="6219" w:hanging="166"/>
      </w:pPr>
      <w:rPr>
        <w:rFonts w:hint="default"/>
        <w:lang w:val="en-US" w:eastAsia="en-US" w:bidi="ar-SA"/>
      </w:rPr>
    </w:lvl>
    <w:lvl w:ilvl="7" w:tplc="C174384A">
      <w:numFmt w:val="bullet"/>
      <w:lvlText w:val="•"/>
      <w:lvlJc w:val="left"/>
      <w:pPr>
        <w:ind w:left="7236" w:hanging="166"/>
      </w:pPr>
      <w:rPr>
        <w:rFonts w:hint="default"/>
        <w:lang w:val="en-US" w:eastAsia="en-US" w:bidi="ar-SA"/>
      </w:rPr>
    </w:lvl>
    <w:lvl w:ilvl="8" w:tplc="D2583616">
      <w:numFmt w:val="bullet"/>
      <w:lvlText w:val="•"/>
      <w:lvlJc w:val="left"/>
      <w:pPr>
        <w:ind w:left="8253" w:hanging="166"/>
      </w:pPr>
      <w:rPr>
        <w:rFonts w:hint="default"/>
        <w:lang w:val="en-US" w:eastAsia="en-US" w:bidi="ar-SA"/>
      </w:rPr>
    </w:lvl>
  </w:abstractNum>
  <w:abstractNum w:abstractNumId="6" w15:restartNumberingAfterBreak="0">
    <w:nsid w:val="4C9B0904"/>
    <w:multiLevelType w:val="hybridMultilevel"/>
    <w:tmpl w:val="3C76CA80"/>
    <w:lvl w:ilvl="0" w:tplc="083C3580">
      <w:numFmt w:val="bullet"/>
      <w:lvlText w:val=""/>
      <w:lvlJc w:val="left"/>
      <w:pPr>
        <w:ind w:left="282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E8CA758">
      <w:numFmt w:val="bullet"/>
      <w:lvlText w:val="•"/>
      <w:lvlJc w:val="left"/>
      <w:pPr>
        <w:ind w:left="762" w:hanging="176"/>
      </w:pPr>
      <w:rPr>
        <w:rFonts w:hint="default"/>
        <w:lang w:val="en-US" w:eastAsia="en-US" w:bidi="ar-SA"/>
      </w:rPr>
    </w:lvl>
    <w:lvl w:ilvl="2" w:tplc="65F83858">
      <w:numFmt w:val="bullet"/>
      <w:lvlText w:val="•"/>
      <w:lvlJc w:val="left"/>
      <w:pPr>
        <w:ind w:left="1245" w:hanging="176"/>
      </w:pPr>
      <w:rPr>
        <w:rFonts w:hint="default"/>
        <w:lang w:val="en-US" w:eastAsia="en-US" w:bidi="ar-SA"/>
      </w:rPr>
    </w:lvl>
    <w:lvl w:ilvl="3" w:tplc="1B5CF8D8">
      <w:numFmt w:val="bullet"/>
      <w:lvlText w:val="•"/>
      <w:lvlJc w:val="left"/>
      <w:pPr>
        <w:ind w:left="1727" w:hanging="176"/>
      </w:pPr>
      <w:rPr>
        <w:rFonts w:hint="default"/>
        <w:lang w:val="en-US" w:eastAsia="en-US" w:bidi="ar-SA"/>
      </w:rPr>
    </w:lvl>
    <w:lvl w:ilvl="4" w:tplc="06C4F2A6">
      <w:numFmt w:val="bullet"/>
      <w:lvlText w:val="•"/>
      <w:lvlJc w:val="left"/>
      <w:pPr>
        <w:ind w:left="2210" w:hanging="176"/>
      </w:pPr>
      <w:rPr>
        <w:rFonts w:hint="default"/>
        <w:lang w:val="en-US" w:eastAsia="en-US" w:bidi="ar-SA"/>
      </w:rPr>
    </w:lvl>
    <w:lvl w:ilvl="5" w:tplc="64A81CDC">
      <w:numFmt w:val="bullet"/>
      <w:lvlText w:val="•"/>
      <w:lvlJc w:val="left"/>
      <w:pPr>
        <w:ind w:left="2693" w:hanging="176"/>
      </w:pPr>
      <w:rPr>
        <w:rFonts w:hint="default"/>
        <w:lang w:val="en-US" w:eastAsia="en-US" w:bidi="ar-SA"/>
      </w:rPr>
    </w:lvl>
    <w:lvl w:ilvl="6" w:tplc="7EB423BA">
      <w:numFmt w:val="bullet"/>
      <w:lvlText w:val="•"/>
      <w:lvlJc w:val="left"/>
      <w:pPr>
        <w:ind w:left="3175" w:hanging="176"/>
      </w:pPr>
      <w:rPr>
        <w:rFonts w:hint="default"/>
        <w:lang w:val="en-US" w:eastAsia="en-US" w:bidi="ar-SA"/>
      </w:rPr>
    </w:lvl>
    <w:lvl w:ilvl="7" w:tplc="FE828186">
      <w:numFmt w:val="bullet"/>
      <w:lvlText w:val="•"/>
      <w:lvlJc w:val="left"/>
      <w:pPr>
        <w:ind w:left="3658" w:hanging="176"/>
      </w:pPr>
      <w:rPr>
        <w:rFonts w:hint="default"/>
        <w:lang w:val="en-US" w:eastAsia="en-US" w:bidi="ar-SA"/>
      </w:rPr>
    </w:lvl>
    <w:lvl w:ilvl="8" w:tplc="61B253DE">
      <w:numFmt w:val="bullet"/>
      <w:lvlText w:val="•"/>
      <w:lvlJc w:val="left"/>
      <w:pPr>
        <w:ind w:left="4140" w:hanging="176"/>
      </w:pPr>
      <w:rPr>
        <w:rFonts w:hint="default"/>
        <w:lang w:val="en-US" w:eastAsia="en-US" w:bidi="ar-SA"/>
      </w:rPr>
    </w:lvl>
  </w:abstractNum>
  <w:abstractNum w:abstractNumId="7" w15:restartNumberingAfterBreak="0">
    <w:nsid w:val="4EE57AD8"/>
    <w:multiLevelType w:val="hybridMultilevel"/>
    <w:tmpl w:val="0D26DD06"/>
    <w:lvl w:ilvl="0" w:tplc="EE82736A">
      <w:numFmt w:val="bullet"/>
      <w:lvlText w:val=""/>
      <w:lvlJc w:val="left"/>
      <w:pPr>
        <w:ind w:left="282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C782970">
      <w:numFmt w:val="bullet"/>
      <w:lvlText w:val="•"/>
      <w:lvlJc w:val="left"/>
      <w:pPr>
        <w:ind w:left="762" w:hanging="176"/>
      </w:pPr>
      <w:rPr>
        <w:rFonts w:hint="default"/>
        <w:lang w:val="en-US" w:eastAsia="en-US" w:bidi="ar-SA"/>
      </w:rPr>
    </w:lvl>
    <w:lvl w:ilvl="2" w:tplc="0C78D750">
      <w:numFmt w:val="bullet"/>
      <w:lvlText w:val="•"/>
      <w:lvlJc w:val="left"/>
      <w:pPr>
        <w:ind w:left="1245" w:hanging="176"/>
      </w:pPr>
      <w:rPr>
        <w:rFonts w:hint="default"/>
        <w:lang w:val="en-US" w:eastAsia="en-US" w:bidi="ar-SA"/>
      </w:rPr>
    </w:lvl>
    <w:lvl w:ilvl="3" w:tplc="BD54E390">
      <w:numFmt w:val="bullet"/>
      <w:lvlText w:val="•"/>
      <w:lvlJc w:val="left"/>
      <w:pPr>
        <w:ind w:left="1727" w:hanging="176"/>
      </w:pPr>
      <w:rPr>
        <w:rFonts w:hint="default"/>
        <w:lang w:val="en-US" w:eastAsia="en-US" w:bidi="ar-SA"/>
      </w:rPr>
    </w:lvl>
    <w:lvl w:ilvl="4" w:tplc="B0D691EC">
      <w:numFmt w:val="bullet"/>
      <w:lvlText w:val="•"/>
      <w:lvlJc w:val="left"/>
      <w:pPr>
        <w:ind w:left="2210" w:hanging="176"/>
      </w:pPr>
      <w:rPr>
        <w:rFonts w:hint="default"/>
        <w:lang w:val="en-US" w:eastAsia="en-US" w:bidi="ar-SA"/>
      </w:rPr>
    </w:lvl>
    <w:lvl w:ilvl="5" w:tplc="92AC7D2C">
      <w:numFmt w:val="bullet"/>
      <w:lvlText w:val="•"/>
      <w:lvlJc w:val="left"/>
      <w:pPr>
        <w:ind w:left="2693" w:hanging="176"/>
      </w:pPr>
      <w:rPr>
        <w:rFonts w:hint="default"/>
        <w:lang w:val="en-US" w:eastAsia="en-US" w:bidi="ar-SA"/>
      </w:rPr>
    </w:lvl>
    <w:lvl w:ilvl="6" w:tplc="98740CD0">
      <w:numFmt w:val="bullet"/>
      <w:lvlText w:val="•"/>
      <w:lvlJc w:val="left"/>
      <w:pPr>
        <w:ind w:left="3175" w:hanging="176"/>
      </w:pPr>
      <w:rPr>
        <w:rFonts w:hint="default"/>
        <w:lang w:val="en-US" w:eastAsia="en-US" w:bidi="ar-SA"/>
      </w:rPr>
    </w:lvl>
    <w:lvl w:ilvl="7" w:tplc="0DE2D9FA">
      <w:numFmt w:val="bullet"/>
      <w:lvlText w:val="•"/>
      <w:lvlJc w:val="left"/>
      <w:pPr>
        <w:ind w:left="3658" w:hanging="176"/>
      </w:pPr>
      <w:rPr>
        <w:rFonts w:hint="default"/>
        <w:lang w:val="en-US" w:eastAsia="en-US" w:bidi="ar-SA"/>
      </w:rPr>
    </w:lvl>
    <w:lvl w:ilvl="8" w:tplc="EFA8C744">
      <w:numFmt w:val="bullet"/>
      <w:lvlText w:val="•"/>
      <w:lvlJc w:val="left"/>
      <w:pPr>
        <w:ind w:left="4140" w:hanging="176"/>
      </w:pPr>
      <w:rPr>
        <w:rFonts w:hint="default"/>
        <w:lang w:val="en-US" w:eastAsia="en-US" w:bidi="ar-SA"/>
      </w:rPr>
    </w:lvl>
  </w:abstractNum>
  <w:abstractNum w:abstractNumId="8" w15:restartNumberingAfterBreak="0">
    <w:nsid w:val="5E8E29E3"/>
    <w:multiLevelType w:val="hybridMultilevel"/>
    <w:tmpl w:val="3B3A9E04"/>
    <w:lvl w:ilvl="0" w:tplc="6D4ECAAC">
      <w:numFmt w:val="bullet"/>
      <w:lvlText w:val=""/>
      <w:lvlJc w:val="left"/>
      <w:pPr>
        <w:ind w:left="28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C020C4E">
      <w:numFmt w:val="bullet"/>
      <w:lvlText w:val="•"/>
      <w:lvlJc w:val="left"/>
      <w:pPr>
        <w:ind w:left="762" w:hanging="142"/>
      </w:pPr>
      <w:rPr>
        <w:rFonts w:hint="default"/>
        <w:lang w:val="en-US" w:eastAsia="en-US" w:bidi="ar-SA"/>
      </w:rPr>
    </w:lvl>
    <w:lvl w:ilvl="2" w:tplc="6AEEC022">
      <w:numFmt w:val="bullet"/>
      <w:lvlText w:val="•"/>
      <w:lvlJc w:val="left"/>
      <w:pPr>
        <w:ind w:left="1245" w:hanging="142"/>
      </w:pPr>
      <w:rPr>
        <w:rFonts w:hint="default"/>
        <w:lang w:val="en-US" w:eastAsia="en-US" w:bidi="ar-SA"/>
      </w:rPr>
    </w:lvl>
    <w:lvl w:ilvl="3" w:tplc="68888338">
      <w:numFmt w:val="bullet"/>
      <w:lvlText w:val="•"/>
      <w:lvlJc w:val="left"/>
      <w:pPr>
        <w:ind w:left="1727" w:hanging="142"/>
      </w:pPr>
      <w:rPr>
        <w:rFonts w:hint="default"/>
        <w:lang w:val="en-US" w:eastAsia="en-US" w:bidi="ar-SA"/>
      </w:rPr>
    </w:lvl>
    <w:lvl w:ilvl="4" w:tplc="97BEBCE8">
      <w:numFmt w:val="bullet"/>
      <w:lvlText w:val="•"/>
      <w:lvlJc w:val="left"/>
      <w:pPr>
        <w:ind w:left="2210" w:hanging="142"/>
      </w:pPr>
      <w:rPr>
        <w:rFonts w:hint="default"/>
        <w:lang w:val="en-US" w:eastAsia="en-US" w:bidi="ar-SA"/>
      </w:rPr>
    </w:lvl>
    <w:lvl w:ilvl="5" w:tplc="A92C8352">
      <w:numFmt w:val="bullet"/>
      <w:lvlText w:val="•"/>
      <w:lvlJc w:val="left"/>
      <w:pPr>
        <w:ind w:left="2693" w:hanging="142"/>
      </w:pPr>
      <w:rPr>
        <w:rFonts w:hint="default"/>
        <w:lang w:val="en-US" w:eastAsia="en-US" w:bidi="ar-SA"/>
      </w:rPr>
    </w:lvl>
    <w:lvl w:ilvl="6" w:tplc="7E3C2EEC">
      <w:numFmt w:val="bullet"/>
      <w:lvlText w:val="•"/>
      <w:lvlJc w:val="left"/>
      <w:pPr>
        <w:ind w:left="3175" w:hanging="142"/>
      </w:pPr>
      <w:rPr>
        <w:rFonts w:hint="default"/>
        <w:lang w:val="en-US" w:eastAsia="en-US" w:bidi="ar-SA"/>
      </w:rPr>
    </w:lvl>
    <w:lvl w:ilvl="7" w:tplc="6CAA1BBE">
      <w:numFmt w:val="bullet"/>
      <w:lvlText w:val="•"/>
      <w:lvlJc w:val="left"/>
      <w:pPr>
        <w:ind w:left="3658" w:hanging="142"/>
      </w:pPr>
      <w:rPr>
        <w:rFonts w:hint="default"/>
        <w:lang w:val="en-US" w:eastAsia="en-US" w:bidi="ar-SA"/>
      </w:rPr>
    </w:lvl>
    <w:lvl w:ilvl="8" w:tplc="9506A4A4">
      <w:numFmt w:val="bullet"/>
      <w:lvlText w:val="•"/>
      <w:lvlJc w:val="left"/>
      <w:pPr>
        <w:ind w:left="4140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673E108E"/>
    <w:multiLevelType w:val="hybridMultilevel"/>
    <w:tmpl w:val="A1F4BA4C"/>
    <w:lvl w:ilvl="0" w:tplc="A98A9072">
      <w:numFmt w:val="bullet"/>
      <w:lvlText w:val=""/>
      <w:lvlJc w:val="left"/>
      <w:pPr>
        <w:ind w:left="28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568CF64">
      <w:numFmt w:val="bullet"/>
      <w:lvlText w:val="•"/>
      <w:lvlJc w:val="left"/>
      <w:pPr>
        <w:ind w:left="762" w:hanging="142"/>
      </w:pPr>
      <w:rPr>
        <w:rFonts w:hint="default"/>
        <w:lang w:val="en-US" w:eastAsia="en-US" w:bidi="ar-SA"/>
      </w:rPr>
    </w:lvl>
    <w:lvl w:ilvl="2" w:tplc="CBECBC20">
      <w:numFmt w:val="bullet"/>
      <w:lvlText w:val="•"/>
      <w:lvlJc w:val="left"/>
      <w:pPr>
        <w:ind w:left="1245" w:hanging="142"/>
      </w:pPr>
      <w:rPr>
        <w:rFonts w:hint="default"/>
        <w:lang w:val="en-US" w:eastAsia="en-US" w:bidi="ar-SA"/>
      </w:rPr>
    </w:lvl>
    <w:lvl w:ilvl="3" w:tplc="87624352">
      <w:numFmt w:val="bullet"/>
      <w:lvlText w:val="•"/>
      <w:lvlJc w:val="left"/>
      <w:pPr>
        <w:ind w:left="1727" w:hanging="142"/>
      </w:pPr>
      <w:rPr>
        <w:rFonts w:hint="default"/>
        <w:lang w:val="en-US" w:eastAsia="en-US" w:bidi="ar-SA"/>
      </w:rPr>
    </w:lvl>
    <w:lvl w:ilvl="4" w:tplc="FFD8876E">
      <w:numFmt w:val="bullet"/>
      <w:lvlText w:val="•"/>
      <w:lvlJc w:val="left"/>
      <w:pPr>
        <w:ind w:left="2210" w:hanging="142"/>
      </w:pPr>
      <w:rPr>
        <w:rFonts w:hint="default"/>
        <w:lang w:val="en-US" w:eastAsia="en-US" w:bidi="ar-SA"/>
      </w:rPr>
    </w:lvl>
    <w:lvl w:ilvl="5" w:tplc="31F848BE">
      <w:numFmt w:val="bullet"/>
      <w:lvlText w:val="•"/>
      <w:lvlJc w:val="left"/>
      <w:pPr>
        <w:ind w:left="2693" w:hanging="142"/>
      </w:pPr>
      <w:rPr>
        <w:rFonts w:hint="default"/>
        <w:lang w:val="en-US" w:eastAsia="en-US" w:bidi="ar-SA"/>
      </w:rPr>
    </w:lvl>
    <w:lvl w:ilvl="6" w:tplc="3320A068">
      <w:numFmt w:val="bullet"/>
      <w:lvlText w:val="•"/>
      <w:lvlJc w:val="left"/>
      <w:pPr>
        <w:ind w:left="3175" w:hanging="142"/>
      </w:pPr>
      <w:rPr>
        <w:rFonts w:hint="default"/>
        <w:lang w:val="en-US" w:eastAsia="en-US" w:bidi="ar-SA"/>
      </w:rPr>
    </w:lvl>
    <w:lvl w:ilvl="7" w:tplc="5FAA773E">
      <w:numFmt w:val="bullet"/>
      <w:lvlText w:val="•"/>
      <w:lvlJc w:val="left"/>
      <w:pPr>
        <w:ind w:left="3658" w:hanging="142"/>
      </w:pPr>
      <w:rPr>
        <w:rFonts w:hint="default"/>
        <w:lang w:val="en-US" w:eastAsia="en-US" w:bidi="ar-SA"/>
      </w:rPr>
    </w:lvl>
    <w:lvl w:ilvl="8" w:tplc="2130A324">
      <w:numFmt w:val="bullet"/>
      <w:lvlText w:val="•"/>
      <w:lvlJc w:val="left"/>
      <w:pPr>
        <w:ind w:left="4140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6E0E6D61"/>
    <w:multiLevelType w:val="hybridMultilevel"/>
    <w:tmpl w:val="E9CE162C"/>
    <w:lvl w:ilvl="0" w:tplc="1C18317C">
      <w:numFmt w:val="bullet"/>
      <w:lvlText w:val=""/>
      <w:lvlJc w:val="left"/>
      <w:pPr>
        <w:ind w:left="28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22E9740">
      <w:numFmt w:val="bullet"/>
      <w:lvlText w:val="•"/>
      <w:lvlJc w:val="left"/>
      <w:pPr>
        <w:ind w:left="762" w:hanging="142"/>
      </w:pPr>
      <w:rPr>
        <w:rFonts w:hint="default"/>
        <w:lang w:val="en-US" w:eastAsia="en-US" w:bidi="ar-SA"/>
      </w:rPr>
    </w:lvl>
    <w:lvl w:ilvl="2" w:tplc="FE06B07E">
      <w:numFmt w:val="bullet"/>
      <w:lvlText w:val="•"/>
      <w:lvlJc w:val="left"/>
      <w:pPr>
        <w:ind w:left="1245" w:hanging="142"/>
      </w:pPr>
      <w:rPr>
        <w:rFonts w:hint="default"/>
        <w:lang w:val="en-US" w:eastAsia="en-US" w:bidi="ar-SA"/>
      </w:rPr>
    </w:lvl>
    <w:lvl w:ilvl="3" w:tplc="81C25058">
      <w:numFmt w:val="bullet"/>
      <w:lvlText w:val="•"/>
      <w:lvlJc w:val="left"/>
      <w:pPr>
        <w:ind w:left="1727" w:hanging="142"/>
      </w:pPr>
      <w:rPr>
        <w:rFonts w:hint="default"/>
        <w:lang w:val="en-US" w:eastAsia="en-US" w:bidi="ar-SA"/>
      </w:rPr>
    </w:lvl>
    <w:lvl w:ilvl="4" w:tplc="BAF25FA4">
      <w:numFmt w:val="bullet"/>
      <w:lvlText w:val="•"/>
      <w:lvlJc w:val="left"/>
      <w:pPr>
        <w:ind w:left="2210" w:hanging="142"/>
      </w:pPr>
      <w:rPr>
        <w:rFonts w:hint="default"/>
        <w:lang w:val="en-US" w:eastAsia="en-US" w:bidi="ar-SA"/>
      </w:rPr>
    </w:lvl>
    <w:lvl w:ilvl="5" w:tplc="7B3C4D46">
      <w:numFmt w:val="bullet"/>
      <w:lvlText w:val="•"/>
      <w:lvlJc w:val="left"/>
      <w:pPr>
        <w:ind w:left="2693" w:hanging="142"/>
      </w:pPr>
      <w:rPr>
        <w:rFonts w:hint="default"/>
        <w:lang w:val="en-US" w:eastAsia="en-US" w:bidi="ar-SA"/>
      </w:rPr>
    </w:lvl>
    <w:lvl w:ilvl="6" w:tplc="FA4CD236">
      <w:numFmt w:val="bullet"/>
      <w:lvlText w:val="•"/>
      <w:lvlJc w:val="left"/>
      <w:pPr>
        <w:ind w:left="3175" w:hanging="142"/>
      </w:pPr>
      <w:rPr>
        <w:rFonts w:hint="default"/>
        <w:lang w:val="en-US" w:eastAsia="en-US" w:bidi="ar-SA"/>
      </w:rPr>
    </w:lvl>
    <w:lvl w:ilvl="7" w:tplc="0AC4517C">
      <w:numFmt w:val="bullet"/>
      <w:lvlText w:val="•"/>
      <w:lvlJc w:val="left"/>
      <w:pPr>
        <w:ind w:left="3658" w:hanging="142"/>
      </w:pPr>
      <w:rPr>
        <w:rFonts w:hint="default"/>
        <w:lang w:val="en-US" w:eastAsia="en-US" w:bidi="ar-SA"/>
      </w:rPr>
    </w:lvl>
    <w:lvl w:ilvl="8" w:tplc="5FCC9AA8">
      <w:numFmt w:val="bullet"/>
      <w:lvlText w:val="•"/>
      <w:lvlJc w:val="left"/>
      <w:pPr>
        <w:ind w:left="4140" w:hanging="142"/>
      </w:pPr>
      <w:rPr>
        <w:rFonts w:hint="default"/>
        <w:lang w:val="en-US" w:eastAsia="en-US" w:bidi="ar-SA"/>
      </w:rPr>
    </w:lvl>
  </w:abstractNum>
  <w:abstractNum w:abstractNumId="11" w15:restartNumberingAfterBreak="0">
    <w:nsid w:val="77A25190"/>
    <w:multiLevelType w:val="hybridMultilevel"/>
    <w:tmpl w:val="A846F210"/>
    <w:lvl w:ilvl="0" w:tplc="15C0DA98">
      <w:numFmt w:val="bullet"/>
      <w:lvlText w:val=""/>
      <w:lvlJc w:val="left"/>
      <w:pPr>
        <w:ind w:left="282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63C5CD0">
      <w:numFmt w:val="bullet"/>
      <w:lvlText w:val="•"/>
      <w:lvlJc w:val="left"/>
      <w:pPr>
        <w:ind w:left="762" w:hanging="176"/>
      </w:pPr>
      <w:rPr>
        <w:rFonts w:hint="default"/>
        <w:lang w:val="en-US" w:eastAsia="en-US" w:bidi="ar-SA"/>
      </w:rPr>
    </w:lvl>
    <w:lvl w:ilvl="2" w:tplc="293C645E">
      <w:numFmt w:val="bullet"/>
      <w:lvlText w:val="•"/>
      <w:lvlJc w:val="left"/>
      <w:pPr>
        <w:ind w:left="1245" w:hanging="176"/>
      </w:pPr>
      <w:rPr>
        <w:rFonts w:hint="default"/>
        <w:lang w:val="en-US" w:eastAsia="en-US" w:bidi="ar-SA"/>
      </w:rPr>
    </w:lvl>
    <w:lvl w:ilvl="3" w:tplc="F864AB7E">
      <w:numFmt w:val="bullet"/>
      <w:lvlText w:val="•"/>
      <w:lvlJc w:val="left"/>
      <w:pPr>
        <w:ind w:left="1727" w:hanging="176"/>
      </w:pPr>
      <w:rPr>
        <w:rFonts w:hint="default"/>
        <w:lang w:val="en-US" w:eastAsia="en-US" w:bidi="ar-SA"/>
      </w:rPr>
    </w:lvl>
    <w:lvl w:ilvl="4" w:tplc="8D300C60">
      <w:numFmt w:val="bullet"/>
      <w:lvlText w:val="•"/>
      <w:lvlJc w:val="left"/>
      <w:pPr>
        <w:ind w:left="2210" w:hanging="176"/>
      </w:pPr>
      <w:rPr>
        <w:rFonts w:hint="default"/>
        <w:lang w:val="en-US" w:eastAsia="en-US" w:bidi="ar-SA"/>
      </w:rPr>
    </w:lvl>
    <w:lvl w:ilvl="5" w:tplc="12F4829E">
      <w:numFmt w:val="bullet"/>
      <w:lvlText w:val="•"/>
      <w:lvlJc w:val="left"/>
      <w:pPr>
        <w:ind w:left="2693" w:hanging="176"/>
      </w:pPr>
      <w:rPr>
        <w:rFonts w:hint="default"/>
        <w:lang w:val="en-US" w:eastAsia="en-US" w:bidi="ar-SA"/>
      </w:rPr>
    </w:lvl>
    <w:lvl w:ilvl="6" w:tplc="4B489B9C">
      <w:numFmt w:val="bullet"/>
      <w:lvlText w:val="•"/>
      <w:lvlJc w:val="left"/>
      <w:pPr>
        <w:ind w:left="3175" w:hanging="176"/>
      </w:pPr>
      <w:rPr>
        <w:rFonts w:hint="default"/>
        <w:lang w:val="en-US" w:eastAsia="en-US" w:bidi="ar-SA"/>
      </w:rPr>
    </w:lvl>
    <w:lvl w:ilvl="7" w:tplc="1BB08E08">
      <w:numFmt w:val="bullet"/>
      <w:lvlText w:val="•"/>
      <w:lvlJc w:val="left"/>
      <w:pPr>
        <w:ind w:left="3658" w:hanging="176"/>
      </w:pPr>
      <w:rPr>
        <w:rFonts w:hint="default"/>
        <w:lang w:val="en-US" w:eastAsia="en-US" w:bidi="ar-SA"/>
      </w:rPr>
    </w:lvl>
    <w:lvl w:ilvl="8" w:tplc="3FFC148E">
      <w:numFmt w:val="bullet"/>
      <w:lvlText w:val="•"/>
      <w:lvlJc w:val="left"/>
      <w:pPr>
        <w:ind w:left="4140" w:hanging="176"/>
      </w:pPr>
      <w:rPr>
        <w:rFonts w:hint="default"/>
        <w:lang w:val="en-US" w:eastAsia="en-US" w:bidi="ar-SA"/>
      </w:rPr>
    </w:lvl>
  </w:abstractNum>
  <w:abstractNum w:abstractNumId="12" w15:restartNumberingAfterBreak="0">
    <w:nsid w:val="7AE02F1D"/>
    <w:multiLevelType w:val="hybridMultilevel"/>
    <w:tmpl w:val="69AA163A"/>
    <w:lvl w:ilvl="0" w:tplc="3850D52A">
      <w:numFmt w:val="bullet"/>
      <w:lvlText w:val=""/>
      <w:lvlJc w:val="left"/>
      <w:pPr>
        <w:ind w:left="282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166E2B0">
      <w:numFmt w:val="bullet"/>
      <w:lvlText w:val="•"/>
      <w:lvlJc w:val="left"/>
      <w:pPr>
        <w:ind w:left="762" w:hanging="176"/>
      </w:pPr>
      <w:rPr>
        <w:rFonts w:hint="default"/>
        <w:lang w:val="en-US" w:eastAsia="en-US" w:bidi="ar-SA"/>
      </w:rPr>
    </w:lvl>
    <w:lvl w:ilvl="2" w:tplc="3CE6C350">
      <w:numFmt w:val="bullet"/>
      <w:lvlText w:val="•"/>
      <w:lvlJc w:val="left"/>
      <w:pPr>
        <w:ind w:left="1245" w:hanging="176"/>
      </w:pPr>
      <w:rPr>
        <w:rFonts w:hint="default"/>
        <w:lang w:val="en-US" w:eastAsia="en-US" w:bidi="ar-SA"/>
      </w:rPr>
    </w:lvl>
    <w:lvl w:ilvl="3" w:tplc="7E0C1AB6">
      <w:numFmt w:val="bullet"/>
      <w:lvlText w:val="•"/>
      <w:lvlJc w:val="left"/>
      <w:pPr>
        <w:ind w:left="1727" w:hanging="176"/>
      </w:pPr>
      <w:rPr>
        <w:rFonts w:hint="default"/>
        <w:lang w:val="en-US" w:eastAsia="en-US" w:bidi="ar-SA"/>
      </w:rPr>
    </w:lvl>
    <w:lvl w:ilvl="4" w:tplc="10AAD11E">
      <w:numFmt w:val="bullet"/>
      <w:lvlText w:val="•"/>
      <w:lvlJc w:val="left"/>
      <w:pPr>
        <w:ind w:left="2210" w:hanging="176"/>
      </w:pPr>
      <w:rPr>
        <w:rFonts w:hint="default"/>
        <w:lang w:val="en-US" w:eastAsia="en-US" w:bidi="ar-SA"/>
      </w:rPr>
    </w:lvl>
    <w:lvl w:ilvl="5" w:tplc="EE721348">
      <w:numFmt w:val="bullet"/>
      <w:lvlText w:val="•"/>
      <w:lvlJc w:val="left"/>
      <w:pPr>
        <w:ind w:left="2693" w:hanging="176"/>
      </w:pPr>
      <w:rPr>
        <w:rFonts w:hint="default"/>
        <w:lang w:val="en-US" w:eastAsia="en-US" w:bidi="ar-SA"/>
      </w:rPr>
    </w:lvl>
    <w:lvl w:ilvl="6" w:tplc="236C687E">
      <w:numFmt w:val="bullet"/>
      <w:lvlText w:val="•"/>
      <w:lvlJc w:val="left"/>
      <w:pPr>
        <w:ind w:left="3175" w:hanging="176"/>
      </w:pPr>
      <w:rPr>
        <w:rFonts w:hint="default"/>
        <w:lang w:val="en-US" w:eastAsia="en-US" w:bidi="ar-SA"/>
      </w:rPr>
    </w:lvl>
    <w:lvl w:ilvl="7" w:tplc="06FA1C94">
      <w:numFmt w:val="bullet"/>
      <w:lvlText w:val="•"/>
      <w:lvlJc w:val="left"/>
      <w:pPr>
        <w:ind w:left="3658" w:hanging="176"/>
      </w:pPr>
      <w:rPr>
        <w:rFonts w:hint="default"/>
        <w:lang w:val="en-US" w:eastAsia="en-US" w:bidi="ar-SA"/>
      </w:rPr>
    </w:lvl>
    <w:lvl w:ilvl="8" w:tplc="CBA618CA">
      <w:numFmt w:val="bullet"/>
      <w:lvlText w:val="•"/>
      <w:lvlJc w:val="left"/>
      <w:pPr>
        <w:ind w:left="4140" w:hanging="176"/>
      </w:pPr>
      <w:rPr>
        <w:rFonts w:hint="default"/>
        <w:lang w:val="en-US" w:eastAsia="en-US" w:bidi="ar-SA"/>
      </w:rPr>
    </w:lvl>
  </w:abstractNum>
  <w:num w:numId="1" w16cid:durableId="2068186033">
    <w:abstractNumId w:val="3"/>
  </w:num>
  <w:num w:numId="2" w16cid:durableId="676884370">
    <w:abstractNumId w:val="4"/>
  </w:num>
  <w:num w:numId="3" w16cid:durableId="1421027558">
    <w:abstractNumId w:val="9"/>
  </w:num>
  <w:num w:numId="4" w16cid:durableId="857428050">
    <w:abstractNumId w:val="2"/>
  </w:num>
  <w:num w:numId="5" w16cid:durableId="299463842">
    <w:abstractNumId w:val="11"/>
  </w:num>
  <w:num w:numId="6" w16cid:durableId="1401824747">
    <w:abstractNumId w:val="6"/>
  </w:num>
  <w:num w:numId="7" w16cid:durableId="269893941">
    <w:abstractNumId w:val="12"/>
  </w:num>
  <w:num w:numId="8" w16cid:durableId="2134474394">
    <w:abstractNumId w:val="8"/>
  </w:num>
  <w:num w:numId="9" w16cid:durableId="215121330">
    <w:abstractNumId w:val="0"/>
  </w:num>
  <w:num w:numId="10" w16cid:durableId="1254048743">
    <w:abstractNumId w:val="7"/>
  </w:num>
  <w:num w:numId="11" w16cid:durableId="932973425">
    <w:abstractNumId w:val="10"/>
  </w:num>
  <w:num w:numId="12" w16cid:durableId="534318894">
    <w:abstractNumId w:val="1"/>
  </w:num>
  <w:num w:numId="13" w16cid:durableId="9090014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4D48"/>
    <w:rsid w:val="007A4E6B"/>
    <w:rsid w:val="00834D48"/>
    <w:rsid w:val="00F1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F605D8E"/>
  <w15:docId w15:val="{78E61226-EDE1-4CD6-B203-AE1DAF31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" w:right="5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164"/>
      <w:ind w:left="112" w:right="10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www.gov.uk/government/news/guidanceon-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gov.uk/government/news/guidanceon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834</Words>
  <Characters>4755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PREVENT</vt:lpstr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PREVENT</dc:title>
  <dc:creator>fmarsh</dc:creator>
  <cp:lastModifiedBy>Shelley White</cp:lastModifiedBy>
  <cp:revision>2</cp:revision>
  <dcterms:created xsi:type="dcterms:W3CDTF">2024-02-05T12:09:00Z</dcterms:created>
  <dcterms:modified xsi:type="dcterms:W3CDTF">2024-02-05T12:09:00Z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2024-02-05T00:00:00Z</vt:filetime>
  </property>
  <property fmtid="{D5CDD505-2E9C-101B-9397-08002B2CF9AE}" pid="5" name="Producer">
    <vt:lpwstr>Microsoft® Word 2013</vt:lpwstr>
  </property>
</Properties>
</file>